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1DCD6C" w14:textId="77777777" w:rsidR="00523635" w:rsidRDefault="00523635" w:rsidP="0068448D"/>
    <w:p w14:paraId="0F5E5E56" w14:textId="77777777" w:rsidR="00FE5013" w:rsidRPr="0068448D" w:rsidRDefault="007472F7" w:rsidP="0068448D">
      <w:pPr>
        <w:rPr>
          <w:lang w:val="en-US"/>
        </w:rPr>
      </w:pPr>
      <w:r w:rsidRPr="003848C7">
        <w:rPr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90378C9" wp14:editId="553D8F5C">
                <wp:simplePos x="0" y="0"/>
                <wp:positionH relativeFrom="column">
                  <wp:posOffset>800100</wp:posOffset>
                </wp:positionH>
                <wp:positionV relativeFrom="paragraph">
                  <wp:posOffset>226695</wp:posOffset>
                </wp:positionV>
                <wp:extent cx="4229100" cy="802005"/>
                <wp:effectExtent l="635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9100" cy="802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448DA69" w14:textId="77777777" w:rsidR="00F76862" w:rsidRPr="007E300F" w:rsidRDefault="00F76862" w:rsidP="00F76862">
                            <w:pPr>
                              <w:rPr>
                                <w:rFonts w:ascii="Verdana" w:hAnsi="Verdana"/>
                                <w:b/>
                              </w:rPr>
                            </w:pPr>
                            <w:r w:rsidRPr="007E300F">
                              <w:rPr>
                                <w:rFonts w:ascii="Verdana" w:hAnsi="Verdana"/>
                                <w:b/>
                              </w:rPr>
                              <w:t>РЕПУБЛИКА БЪЛГАРИЯ</w:t>
                            </w:r>
                          </w:p>
                          <w:p w14:paraId="49EFB088" w14:textId="77777777" w:rsidR="00F76862" w:rsidRPr="007E300F" w:rsidRDefault="00F76862" w:rsidP="00F76862">
                            <w:pPr>
                              <w:rPr>
                                <w:rFonts w:ascii="Verdana" w:hAnsi="Verdana"/>
                                <w:b/>
                              </w:rPr>
                            </w:pPr>
                            <w:r w:rsidRPr="007E300F">
                              <w:rPr>
                                <w:rFonts w:ascii="Verdana" w:hAnsi="Verdana"/>
                                <w:b/>
                              </w:rPr>
                              <w:t>Министерство на здравеопазването</w:t>
                            </w:r>
                          </w:p>
                          <w:p w14:paraId="0B5428B4" w14:textId="77777777" w:rsidR="00F76862" w:rsidRPr="007E300F" w:rsidRDefault="00F76862" w:rsidP="00F76862">
                            <w:pPr>
                              <w:rPr>
                                <w:rFonts w:ascii="Verdana" w:hAnsi="Verdana"/>
                              </w:rPr>
                            </w:pPr>
                            <w:r w:rsidRPr="007E300F">
                              <w:rPr>
                                <w:rFonts w:ascii="Verdana" w:hAnsi="Verdana"/>
                              </w:rPr>
                              <w:t xml:space="preserve">Регионална здравна инспекция </w:t>
                            </w:r>
                            <w:r w:rsidR="003848C7" w:rsidRPr="007E300F">
                              <w:rPr>
                                <w:rFonts w:ascii="Verdana" w:hAnsi="Verdana"/>
                              </w:rPr>
                              <w:t xml:space="preserve">- </w:t>
                            </w:r>
                            <w:r w:rsidRPr="007E300F">
                              <w:rPr>
                                <w:rFonts w:ascii="Verdana" w:hAnsi="Verdana"/>
                              </w:rPr>
                              <w:t>Кюстендил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0378C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63pt;margin-top:17.85pt;width:333pt;height:63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" stroked="f">
                <v:textbox>
                  <w:txbxContent>
                    <w:p w14:paraId="1448DA69" w14:textId="77777777" w:rsidR="00F76862" w:rsidRPr="007E300F" w:rsidRDefault="00F76862" w:rsidP="00F76862">
                      <w:pPr>
                        <w:rPr>
                          <w:rFonts w:ascii="Verdana" w:hAnsi="Verdana"/>
                          <w:b/>
                        </w:rPr>
                      </w:pPr>
                      <w:r w:rsidRPr="007E300F">
                        <w:rPr>
                          <w:rFonts w:ascii="Verdana" w:hAnsi="Verdana"/>
                          <w:b/>
                        </w:rPr>
                        <w:t>РЕПУБЛИКА БЪЛГАРИЯ</w:t>
                      </w:r>
                    </w:p>
                    <w:p w14:paraId="49EFB088" w14:textId="77777777" w:rsidR="00F76862" w:rsidRPr="007E300F" w:rsidRDefault="00F76862" w:rsidP="00F76862">
                      <w:pPr>
                        <w:rPr>
                          <w:rFonts w:ascii="Verdana" w:hAnsi="Verdana"/>
                          <w:b/>
                        </w:rPr>
                      </w:pPr>
                      <w:r w:rsidRPr="007E300F">
                        <w:rPr>
                          <w:rFonts w:ascii="Verdana" w:hAnsi="Verdana"/>
                          <w:b/>
                        </w:rPr>
                        <w:t>Министерство на здравеопазването</w:t>
                      </w:r>
                    </w:p>
                    <w:p w14:paraId="0B5428B4" w14:textId="77777777" w:rsidR="00F76862" w:rsidRPr="007E300F" w:rsidRDefault="00F76862" w:rsidP="00F76862">
                      <w:pPr>
                        <w:rPr>
                          <w:rFonts w:ascii="Verdana" w:hAnsi="Verdana"/>
                        </w:rPr>
                      </w:pPr>
                      <w:r w:rsidRPr="007E300F">
                        <w:rPr>
                          <w:rFonts w:ascii="Verdana" w:hAnsi="Verdana"/>
                        </w:rPr>
                        <w:t xml:space="preserve">Регионална здравна инспекция </w:t>
                      </w:r>
                      <w:r w:rsidR="003848C7" w:rsidRPr="007E300F">
                        <w:rPr>
                          <w:rFonts w:ascii="Verdana" w:hAnsi="Verdana"/>
                        </w:rPr>
                        <w:t xml:space="preserve">- </w:t>
                      </w:r>
                      <w:r w:rsidRPr="007E300F">
                        <w:rPr>
                          <w:rFonts w:ascii="Verdana" w:hAnsi="Verdana"/>
                        </w:rPr>
                        <w:t>Кюстендил</w:t>
                      </w:r>
                    </w:p>
                  </w:txbxContent>
                </v:textbox>
              </v:shape>
            </w:pict>
          </mc:Fallback>
        </mc:AlternateContent>
      </w:r>
      <w:r w:rsidR="00F76862" w:rsidRPr="003848C7">
        <w:object w:dxaOrig="1179" w:dyaOrig="1477" w14:anchorId="35B19C2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.25pt;height:73.5pt" o:ole="">
            <v:imagedata r:id="rId8" o:title=""/>
          </v:shape>
          <o:OLEObject Type="Embed" ProgID="CorelDRAW.Graphic.12" ShapeID="_x0000_i1025" DrawAspect="Content" ObjectID="_1853560176" r:id="rId9"/>
        </w:object>
      </w:r>
      <w:r w:rsidR="00F76862" w:rsidRPr="003848C7">
        <w:object w:dxaOrig="53" w:dyaOrig="1086" w14:anchorId="79C16FCB">
          <v:shape id="_x0000_i1026" type="#_x0000_t75" style="width:3pt;height:54pt" o:ole="">
            <v:imagedata r:id="rId10" o:title=""/>
          </v:shape>
          <o:OLEObject Type="Embed" ProgID="CorelDRAW.Graphic.12" ShapeID="_x0000_i1026" DrawAspect="Content" ObjectID="_1853560177" r:id="rId11"/>
        </w:object>
      </w:r>
      <w:r w:rsidR="00841B51" w:rsidRPr="003B7CFA">
        <w:rPr>
          <w:lang w:val="ru-RU"/>
        </w:rPr>
        <w:t xml:space="preserve">   </w:t>
      </w:r>
      <w:r w:rsidR="00841B51">
        <w:t xml:space="preserve">                                                                                   </w:t>
      </w:r>
    </w:p>
    <w:p w14:paraId="3255C244" w14:textId="56BCFDD5" w:rsidR="00683E75" w:rsidRDefault="00F527C0" w:rsidP="008400AD">
      <w:pPr>
        <w:ind w:right="-720"/>
        <w:rPr>
          <w:rFonts w:ascii="Verdana" w:hAnsi="Verdana"/>
          <w:b/>
        </w:rPr>
      </w:pPr>
      <w:r>
        <w:pict w14:anchorId="5349F15A">
          <v:shape id="_x0000_i1027" type="#_x0000_t75" alt="Ред за подпис на Microsoft Office..." style="width:192pt;height:96pt">
            <v:imagedata r:id="rId12" o:title=""/>
            <o:lock v:ext="edit" ungrouping="t" rotation="t" cropping="t" verticies="t" text="t" grouping="t"/>
            <o:signatureline v:ext="edit" id="{6E2C3A8C-E96C-4771-8507-DC643DB486F1}" provid="{00000000-0000-0000-0000-000000000000}" o:suggestedsigner="Рег. №" issignatureline="t"/>
          </v:shape>
        </w:pict>
      </w:r>
    </w:p>
    <w:p w14:paraId="1F0A66F3" w14:textId="301EC937" w:rsidR="0056171D" w:rsidRPr="0056171D" w:rsidRDefault="0056171D" w:rsidP="008400AD">
      <w:pPr>
        <w:ind w:right="-720"/>
        <w:rPr>
          <w:rFonts w:ascii="Verdana" w:hAnsi="Verdana"/>
          <w:b/>
          <w:sz w:val="20"/>
          <w:szCs w:val="20"/>
        </w:rPr>
      </w:pPr>
    </w:p>
    <w:p w14:paraId="6D1C2D40" w14:textId="77777777" w:rsidR="007519AC" w:rsidRPr="003848C7" w:rsidRDefault="007519AC" w:rsidP="003848C7">
      <w:pPr>
        <w:spacing w:line="276" w:lineRule="auto"/>
        <w:ind w:right="-720"/>
        <w:rPr>
          <w:rFonts w:ascii="Verdana" w:hAnsi="Verdana"/>
          <w:b/>
          <w:sz w:val="20"/>
          <w:szCs w:val="20"/>
        </w:rPr>
      </w:pPr>
    </w:p>
    <w:p w14:paraId="6D00DA32" w14:textId="5D64A0ED" w:rsidR="003811F8" w:rsidRDefault="00DB43F3" w:rsidP="003811F8">
      <w:pPr>
        <w:spacing w:line="276" w:lineRule="auto"/>
        <w:ind w:firstLine="709"/>
        <w:jc w:val="center"/>
        <w:rPr>
          <w:rFonts w:ascii="Verdana" w:hAnsi="Verdana"/>
          <w:b/>
          <w:sz w:val="20"/>
          <w:szCs w:val="20"/>
        </w:rPr>
      </w:pPr>
      <w:r w:rsidRPr="003811F8">
        <w:rPr>
          <w:rFonts w:ascii="Verdana" w:hAnsi="Verdana"/>
          <w:b/>
          <w:sz w:val="20"/>
          <w:szCs w:val="20"/>
        </w:rPr>
        <w:t>РЕГИОНАЛНА ЗДРАВНА ИНСПЕКЦИЯ-КЮСТЕНДИЛ</w:t>
      </w:r>
      <w:r w:rsidR="003811F8">
        <w:rPr>
          <w:rFonts w:ascii="Verdana" w:hAnsi="Verdana"/>
          <w:b/>
          <w:sz w:val="20"/>
          <w:szCs w:val="20"/>
        </w:rPr>
        <w:t xml:space="preserve"> </w:t>
      </w:r>
    </w:p>
    <w:p w14:paraId="787E79D0" w14:textId="77777777" w:rsidR="009F4C0D" w:rsidRPr="003811F8" w:rsidRDefault="009F4C0D" w:rsidP="003811F8">
      <w:pPr>
        <w:spacing w:line="276" w:lineRule="auto"/>
        <w:ind w:firstLine="709"/>
        <w:jc w:val="center"/>
        <w:rPr>
          <w:rFonts w:ascii="Verdana" w:hAnsi="Verdana"/>
          <w:b/>
          <w:sz w:val="20"/>
          <w:szCs w:val="20"/>
        </w:rPr>
      </w:pPr>
    </w:p>
    <w:p w14:paraId="54BFAA5F" w14:textId="75341558" w:rsidR="007E16B9" w:rsidRPr="00892AEE" w:rsidRDefault="001B0F82" w:rsidP="00892AEE">
      <w:pPr>
        <w:ind w:firstLine="709"/>
        <w:jc w:val="both"/>
        <w:rPr>
          <w:rFonts w:ascii="Verdana" w:hAnsi="Verdana"/>
          <w:sz w:val="20"/>
          <w:szCs w:val="20"/>
        </w:rPr>
      </w:pPr>
      <w:r w:rsidRPr="00892AEE">
        <w:rPr>
          <w:rFonts w:ascii="Verdana" w:hAnsi="Verdana"/>
          <w:sz w:val="20"/>
          <w:szCs w:val="20"/>
        </w:rPr>
        <w:t>Ви уведомява, че на</w:t>
      </w:r>
      <w:r w:rsidR="00481622" w:rsidRPr="00892AEE">
        <w:rPr>
          <w:rFonts w:ascii="Verdana" w:hAnsi="Verdana"/>
          <w:sz w:val="20"/>
          <w:szCs w:val="20"/>
        </w:rPr>
        <w:t xml:space="preserve"> основание чл.</w:t>
      </w:r>
      <w:r w:rsidR="0058655E" w:rsidRPr="00892AEE">
        <w:rPr>
          <w:rFonts w:ascii="Verdana" w:hAnsi="Verdana"/>
          <w:sz w:val="20"/>
          <w:szCs w:val="20"/>
        </w:rPr>
        <w:t>10, ал.</w:t>
      </w:r>
      <w:r w:rsidR="00481622" w:rsidRPr="00892AEE">
        <w:rPr>
          <w:rFonts w:ascii="Verdana" w:hAnsi="Verdana"/>
          <w:sz w:val="20"/>
          <w:szCs w:val="20"/>
        </w:rPr>
        <w:t>1, т.</w:t>
      </w:r>
      <w:r w:rsidR="00A559B7" w:rsidRPr="00892AEE">
        <w:rPr>
          <w:rFonts w:ascii="Verdana" w:hAnsi="Verdana"/>
          <w:sz w:val="20"/>
          <w:szCs w:val="20"/>
        </w:rPr>
        <w:t xml:space="preserve">11 от Закона за здравето </w:t>
      </w:r>
      <w:r w:rsidR="00E13CBC" w:rsidRPr="00892AEE">
        <w:rPr>
          <w:rFonts w:ascii="Verdana" w:hAnsi="Verdana"/>
          <w:sz w:val="20"/>
          <w:szCs w:val="20"/>
        </w:rPr>
        <w:t>(ЗЗ)</w:t>
      </w:r>
      <w:r w:rsidR="000B1753" w:rsidRPr="00892AEE">
        <w:rPr>
          <w:rFonts w:ascii="Verdana" w:hAnsi="Verdana"/>
          <w:sz w:val="20"/>
          <w:szCs w:val="20"/>
        </w:rPr>
        <w:t>,</w:t>
      </w:r>
      <w:r w:rsidR="00481622" w:rsidRPr="00892AEE">
        <w:rPr>
          <w:rFonts w:ascii="Verdana" w:hAnsi="Verdana"/>
          <w:sz w:val="20"/>
          <w:szCs w:val="20"/>
        </w:rPr>
        <w:t xml:space="preserve"> чл.9, т.</w:t>
      </w:r>
      <w:r w:rsidR="0058655E" w:rsidRPr="00892AEE">
        <w:rPr>
          <w:rFonts w:ascii="Verdana" w:hAnsi="Verdana"/>
          <w:sz w:val="20"/>
          <w:szCs w:val="20"/>
        </w:rPr>
        <w:t>19 от Устройствения правилник на реги</w:t>
      </w:r>
      <w:r w:rsidR="009F771D" w:rsidRPr="00892AEE">
        <w:rPr>
          <w:rFonts w:ascii="Verdana" w:hAnsi="Verdana"/>
          <w:sz w:val="20"/>
          <w:szCs w:val="20"/>
        </w:rPr>
        <w:t xml:space="preserve">оналните здравни инспекции </w:t>
      </w:r>
      <w:r w:rsidR="00E13CBC" w:rsidRPr="00892AEE">
        <w:rPr>
          <w:rFonts w:ascii="Verdana" w:hAnsi="Verdana"/>
          <w:sz w:val="20"/>
          <w:szCs w:val="20"/>
        </w:rPr>
        <w:t xml:space="preserve">(УПРЗИ) </w:t>
      </w:r>
      <w:r w:rsidR="009F771D" w:rsidRPr="00892AEE">
        <w:rPr>
          <w:rFonts w:ascii="Verdana" w:hAnsi="Verdana"/>
          <w:sz w:val="20"/>
          <w:szCs w:val="20"/>
        </w:rPr>
        <w:t>и</w:t>
      </w:r>
      <w:r w:rsidR="00D04872" w:rsidRPr="00892AEE">
        <w:rPr>
          <w:rFonts w:ascii="Verdana" w:hAnsi="Verdana"/>
          <w:sz w:val="20"/>
          <w:szCs w:val="20"/>
        </w:rPr>
        <w:t xml:space="preserve"> Заповед № РД-01-673/13.10.2026</w:t>
      </w:r>
      <w:r w:rsidR="003811F8" w:rsidRPr="00892AEE">
        <w:rPr>
          <w:rFonts w:ascii="Verdana" w:hAnsi="Verdana"/>
          <w:sz w:val="20"/>
          <w:szCs w:val="20"/>
        </w:rPr>
        <w:t xml:space="preserve"> </w:t>
      </w:r>
      <w:r w:rsidR="0058655E" w:rsidRPr="00892AEE">
        <w:rPr>
          <w:rFonts w:ascii="Verdana" w:hAnsi="Verdana"/>
          <w:sz w:val="20"/>
          <w:szCs w:val="20"/>
        </w:rPr>
        <w:t xml:space="preserve">г. на </w:t>
      </w:r>
      <w:r w:rsidR="00815FF3" w:rsidRPr="00892AEE">
        <w:rPr>
          <w:rFonts w:ascii="Verdana" w:hAnsi="Verdana"/>
          <w:sz w:val="20"/>
          <w:szCs w:val="20"/>
        </w:rPr>
        <w:t>министърът на здравеопазването,</w:t>
      </w:r>
      <w:r w:rsidR="00A559B7" w:rsidRPr="00892AEE">
        <w:rPr>
          <w:rFonts w:ascii="Verdana" w:hAnsi="Verdana"/>
          <w:sz w:val="20"/>
          <w:szCs w:val="20"/>
        </w:rPr>
        <w:t xml:space="preserve"> във връзка </w:t>
      </w:r>
      <w:r w:rsidR="00743DAB" w:rsidRPr="00892AEE">
        <w:rPr>
          <w:rFonts w:ascii="Verdana" w:hAnsi="Verdana"/>
          <w:sz w:val="20"/>
          <w:szCs w:val="20"/>
        </w:rPr>
        <w:t>с изпълнение на дейности</w:t>
      </w:r>
      <w:r w:rsidR="00815FF3" w:rsidRPr="00892AEE">
        <w:rPr>
          <w:rFonts w:ascii="Verdana" w:hAnsi="Verdana"/>
          <w:sz w:val="20"/>
          <w:szCs w:val="20"/>
        </w:rPr>
        <w:t>те за 20</w:t>
      </w:r>
      <w:r w:rsidR="00D04872" w:rsidRPr="00892AEE">
        <w:rPr>
          <w:rFonts w:ascii="Verdana" w:hAnsi="Verdana"/>
          <w:sz w:val="20"/>
          <w:szCs w:val="20"/>
        </w:rPr>
        <w:t>26</w:t>
      </w:r>
      <w:r w:rsidR="00A559B7" w:rsidRPr="00892AEE">
        <w:rPr>
          <w:rFonts w:ascii="Verdana" w:hAnsi="Verdana"/>
          <w:sz w:val="20"/>
          <w:szCs w:val="20"/>
        </w:rPr>
        <w:t xml:space="preserve"> г. </w:t>
      </w:r>
      <w:r w:rsidR="00EA04AC" w:rsidRPr="00892AEE">
        <w:rPr>
          <w:rFonts w:ascii="Verdana" w:hAnsi="Verdana"/>
          <w:bCs/>
          <w:color w:val="000000" w:themeColor="text1"/>
          <w:sz w:val="20"/>
          <w:szCs w:val="20"/>
        </w:rPr>
        <w:t xml:space="preserve">по приоритет „Здравеопазване“ от Националния план за действие за периода 2024-2027 г., приет с Решение № 151 на Министерския съвет от 2024 г., към Националната стратегия на Република България за равенство, приобщаване и участие на ромите (2021-2030 г.), приета с Решение № 278 на Министерския съвет от 2022 г., </w:t>
      </w:r>
      <w:r w:rsidR="00EA04AC" w:rsidRPr="00892AEE">
        <w:rPr>
          <w:rFonts w:ascii="Verdana" w:hAnsi="Verdana"/>
          <w:sz w:val="20"/>
          <w:szCs w:val="20"/>
        </w:rPr>
        <w:t xml:space="preserve">а именно: един мобилен „IVECO ML120E18FR“ с рег. № СА8867НН с ремарке „GESAN DPS45М“ с рег. № С8350ЕР, наличен в РЗИ – Кюстендил </w:t>
      </w:r>
      <w:r w:rsidR="00EA04AC" w:rsidRPr="00892AEE">
        <w:rPr>
          <w:rFonts w:ascii="Verdana" w:hAnsi="Verdana"/>
          <w:color w:val="000000" w:themeColor="text1"/>
          <w:sz w:val="20"/>
          <w:szCs w:val="20"/>
          <w:lang w:val="ru-RU"/>
        </w:rPr>
        <w:t xml:space="preserve">да се </w:t>
      </w:r>
      <w:proofErr w:type="spellStart"/>
      <w:r w:rsidR="00EA04AC" w:rsidRPr="00892AEE">
        <w:rPr>
          <w:rFonts w:ascii="Verdana" w:hAnsi="Verdana"/>
          <w:color w:val="000000" w:themeColor="text1"/>
          <w:sz w:val="20"/>
          <w:szCs w:val="20"/>
          <w:lang w:val="ru-RU"/>
        </w:rPr>
        <w:t>ползва</w:t>
      </w:r>
      <w:proofErr w:type="spellEnd"/>
      <w:r w:rsidR="00EA04AC" w:rsidRPr="00892AEE">
        <w:rPr>
          <w:rFonts w:ascii="Verdana" w:hAnsi="Verdana"/>
          <w:color w:val="000000" w:themeColor="text1"/>
          <w:sz w:val="20"/>
          <w:szCs w:val="20"/>
          <w:lang w:val="ru-RU"/>
        </w:rPr>
        <w:t xml:space="preserve"> за </w:t>
      </w:r>
      <w:proofErr w:type="spellStart"/>
      <w:r w:rsidR="00EA04AC" w:rsidRPr="00892AEE">
        <w:rPr>
          <w:rFonts w:ascii="Verdana" w:hAnsi="Verdana"/>
          <w:color w:val="000000" w:themeColor="text1"/>
          <w:sz w:val="20"/>
          <w:szCs w:val="20"/>
          <w:lang w:val="ru-RU"/>
        </w:rPr>
        <w:t>провеждане</w:t>
      </w:r>
      <w:proofErr w:type="spellEnd"/>
      <w:r w:rsidR="00EA04AC" w:rsidRPr="00892AEE">
        <w:rPr>
          <w:rFonts w:ascii="Verdana" w:hAnsi="Verdana"/>
          <w:color w:val="000000" w:themeColor="text1"/>
          <w:sz w:val="20"/>
          <w:szCs w:val="20"/>
          <w:lang w:val="ru-RU"/>
        </w:rPr>
        <w:t xml:space="preserve"> на </w:t>
      </w:r>
      <w:proofErr w:type="spellStart"/>
      <w:r w:rsidR="00EA04AC" w:rsidRPr="00892AEE">
        <w:rPr>
          <w:rFonts w:ascii="Verdana" w:hAnsi="Verdana"/>
          <w:color w:val="000000" w:themeColor="text1"/>
          <w:sz w:val="20"/>
          <w:szCs w:val="20"/>
          <w:lang w:val="ru-RU"/>
        </w:rPr>
        <w:t>прегледи</w:t>
      </w:r>
      <w:proofErr w:type="spellEnd"/>
      <w:r w:rsidR="00EA04AC" w:rsidRPr="00892AEE">
        <w:rPr>
          <w:rFonts w:ascii="Verdana" w:hAnsi="Verdana"/>
          <w:color w:val="000000" w:themeColor="text1"/>
          <w:sz w:val="20"/>
          <w:szCs w:val="20"/>
          <w:lang w:val="ru-RU"/>
        </w:rPr>
        <w:t xml:space="preserve"> в </w:t>
      </w:r>
      <w:proofErr w:type="spellStart"/>
      <w:r w:rsidR="00EA04AC" w:rsidRPr="00892AEE">
        <w:rPr>
          <w:rFonts w:ascii="Verdana" w:hAnsi="Verdana"/>
          <w:color w:val="000000" w:themeColor="text1"/>
          <w:sz w:val="20"/>
          <w:szCs w:val="20"/>
          <w:lang w:val="ru-RU"/>
        </w:rPr>
        <w:t>населени</w:t>
      </w:r>
      <w:proofErr w:type="spellEnd"/>
      <w:r w:rsidR="00EA04AC" w:rsidRPr="00892AEE">
        <w:rPr>
          <w:rFonts w:ascii="Verdana" w:hAnsi="Verdana"/>
          <w:color w:val="000000" w:themeColor="text1"/>
          <w:sz w:val="20"/>
          <w:szCs w:val="20"/>
          <w:lang w:val="ru-RU"/>
        </w:rPr>
        <w:t xml:space="preserve"> места от </w:t>
      </w:r>
      <w:proofErr w:type="spellStart"/>
      <w:r w:rsidR="00EA04AC" w:rsidRPr="00892AEE">
        <w:rPr>
          <w:rFonts w:ascii="Verdana" w:hAnsi="Verdana"/>
          <w:color w:val="000000" w:themeColor="text1"/>
          <w:sz w:val="20"/>
          <w:szCs w:val="20"/>
          <w:lang w:val="ru-RU"/>
        </w:rPr>
        <w:t>област</w:t>
      </w:r>
      <w:proofErr w:type="spellEnd"/>
      <w:r w:rsidR="00EA04AC" w:rsidRPr="00892AEE">
        <w:rPr>
          <w:rFonts w:ascii="Verdana" w:hAnsi="Verdana"/>
          <w:color w:val="000000" w:themeColor="text1"/>
          <w:sz w:val="20"/>
          <w:szCs w:val="20"/>
          <w:lang w:val="ru-RU"/>
        </w:rPr>
        <w:t xml:space="preserve"> </w:t>
      </w:r>
      <w:proofErr w:type="spellStart"/>
      <w:r w:rsidR="00EA04AC" w:rsidRPr="00892AEE">
        <w:rPr>
          <w:rFonts w:ascii="Verdana" w:hAnsi="Verdana"/>
          <w:color w:val="000000" w:themeColor="text1"/>
          <w:sz w:val="20"/>
          <w:szCs w:val="20"/>
          <w:lang w:val="ru-RU"/>
        </w:rPr>
        <w:t>Кюстендил</w:t>
      </w:r>
      <w:proofErr w:type="spellEnd"/>
      <w:r w:rsidR="00EA04AC" w:rsidRPr="00892AEE">
        <w:rPr>
          <w:rFonts w:ascii="Verdana" w:hAnsi="Verdana"/>
          <w:color w:val="000000" w:themeColor="text1"/>
          <w:sz w:val="20"/>
          <w:szCs w:val="20"/>
          <w:lang w:val="ru-RU"/>
        </w:rPr>
        <w:t xml:space="preserve">, </w:t>
      </w:r>
      <w:proofErr w:type="spellStart"/>
      <w:r w:rsidR="00EA04AC" w:rsidRPr="00892AEE">
        <w:rPr>
          <w:rFonts w:ascii="Verdana" w:hAnsi="Verdana"/>
          <w:color w:val="000000" w:themeColor="text1"/>
          <w:sz w:val="20"/>
          <w:szCs w:val="20"/>
          <w:lang w:val="ru-RU"/>
        </w:rPr>
        <w:t>съгласно</w:t>
      </w:r>
      <w:proofErr w:type="spellEnd"/>
      <w:r w:rsidR="00EA04AC" w:rsidRPr="00892AEE">
        <w:rPr>
          <w:rFonts w:ascii="Verdana" w:hAnsi="Verdana"/>
          <w:color w:val="000000" w:themeColor="text1"/>
          <w:sz w:val="20"/>
          <w:szCs w:val="20"/>
          <w:lang w:val="ru-RU"/>
        </w:rPr>
        <w:t xml:space="preserve"> цел 1 „</w:t>
      </w:r>
      <w:proofErr w:type="spellStart"/>
      <w:r w:rsidR="00EA04AC" w:rsidRPr="00892AEE">
        <w:rPr>
          <w:rFonts w:ascii="Verdana" w:hAnsi="Verdana"/>
          <w:color w:val="000000" w:themeColor="text1"/>
          <w:sz w:val="20"/>
          <w:szCs w:val="20"/>
          <w:lang w:val="ru-RU"/>
        </w:rPr>
        <w:t>Подобряване</w:t>
      </w:r>
      <w:proofErr w:type="spellEnd"/>
      <w:r w:rsidR="00EA04AC" w:rsidRPr="00892AEE">
        <w:rPr>
          <w:rFonts w:ascii="Verdana" w:hAnsi="Verdana"/>
          <w:color w:val="000000" w:themeColor="text1"/>
          <w:sz w:val="20"/>
          <w:szCs w:val="20"/>
          <w:lang w:val="ru-RU"/>
        </w:rPr>
        <w:t xml:space="preserve"> на </w:t>
      </w:r>
      <w:proofErr w:type="spellStart"/>
      <w:r w:rsidR="00EA04AC" w:rsidRPr="00892AEE">
        <w:rPr>
          <w:rFonts w:ascii="Verdana" w:hAnsi="Verdana"/>
          <w:color w:val="000000" w:themeColor="text1"/>
          <w:sz w:val="20"/>
          <w:szCs w:val="20"/>
          <w:lang w:val="ru-RU"/>
        </w:rPr>
        <w:t>майчиното</w:t>
      </w:r>
      <w:proofErr w:type="spellEnd"/>
      <w:r w:rsidR="00EA04AC" w:rsidRPr="00892AEE">
        <w:rPr>
          <w:rFonts w:ascii="Verdana" w:hAnsi="Verdana"/>
          <w:color w:val="000000" w:themeColor="text1"/>
          <w:sz w:val="20"/>
          <w:szCs w:val="20"/>
          <w:lang w:val="ru-RU"/>
        </w:rPr>
        <w:t xml:space="preserve"> и </w:t>
      </w:r>
      <w:proofErr w:type="spellStart"/>
      <w:r w:rsidR="00EA04AC" w:rsidRPr="00892AEE">
        <w:rPr>
          <w:rFonts w:ascii="Verdana" w:hAnsi="Verdana"/>
          <w:color w:val="000000" w:themeColor="text1"/>
          <w:sz w:val="20"/>
          <w:szCs w:val="20"/>
          <w:lang w:val="ru-RU"/>
        </w:rPr>
        <w:t>детското</w:t>
      </w:r>
      <w:proofErr w:type="spellEnd"/>
      <w:r w:rsidR="00EA04AC" w:rsidRPr="00892AEE">
        <w:rPr>
          <w:rFonts w:ascii="Verdana" w:hAnsi="Verdana"/>
          <w:color w:val="000000" w:themeColor="text1"/>
          <w:sz w:val="20"/>
          <w:szCs w:val="20"/>
          <w:lang w:val="ru-RU"/>
        </w:rPr>
        <w:t xml:space="preserve"> </w:t>
      </w:r>
      <w:proofErr w:type="spellStart"/>
      <w:r w:rsidR="00EA04AC" w:rsidRPr="00892AEE">
        <w:rPr>
          <w:rFonts w:ascii="Verdana" w:hAnsi="Verdana"/>
          <w:color w:val="000000" w:themeColor="text1"/>
          <w:sz w:val="20"/>
          <w:szCs w:val="20"/>
          <w:lang w:val="ru-RU"/>
        </w:rPr>
        <w:t>здравеопазване</w:t>
      </w:r>
      <w:proofErr w:type="spellEnd"/>
      <w:r w:rsidR="00EA04AC" w:rsidRPr="00892AEE">
        <w:rPr>
          <w:rFonts w:ascii="Verdana" w:hAnsi="Verdana"/>
          <w:color w:val="000000" w:themeColor="text1"/>
          <w:sz w:val="20"/>
          <w:szCs w:val="20"/>
          <w:lang w:val="ru-RU"/>
        </w:rPr>
        <w:t xml:space="preserve"> в </w:t>
      </w:r>
      <w:proofErr w:type="spellStart"/>
      <w:r w:rsidR="00EA04AC" w:rsidRPr="00892AEE">
        <w:rPr>
          <w:rFonts w:ascii="Verdana" w:hAnsi="Verdana"/>
          <w:color w:val="000000" w:themeColor="text1"/>
          <w:sz w:val="20"/>
          <w:szCs w:val="20"/>
          <w:lang w:val="ru-RU"/>
        </w:rPr>
        <w:t>обособените</w:t>
      </w:r>
      <w:proofErr w:type="spellEnd"/>
      <w:r w:rsidR="00EA04AC" w:rsidRPr="00892AEE">
        <w:rPr>
          <w:rFonts w:ascii="Verdana" w:hAnsi="Verdana"/>
          <w:color w:val="000000" w:themeColor="text1"/>
          <w:sz w:val="20"/>
          <w:szCs w:val="20"/>
          <w:lang w:val="ru-RU"/>
        </w:rPr>
        <w:t xml:space="preserve"> </w:t>
      </w:r>
      <w:proofErr w:type="spellStart"/>
      <w:r w:rsidR="00EA04AC" w:rsidRPr="00892AEE">
        <w:rPr>
          <w:rFonts w:ascii="Verdana" w:hAnsi="Verdana"/>
          <w:color w:val="000000" w:themeColor="text1"/>
          <w:sz w:val="20"/>
          <w:szCs w:val="20"/>
          <w:lang w:val="ru-RU"/>
        </w:rPr>
        <w:t>уязвими</w:t>
      </w:r>
      <w:proofErr w:type="spellEnd"/>
      <w:r w:rsidR="00EA04AC" w:rsidRPr="00892AEE">
        <w:rPr>
          <w:rFonts w:ascii="Verdana" w:hAnsi="Verdana"/>
          <w:color w:val="000000" w:themeColor="text1"/>
          <w:sz w:val="20"/>
          <w:szCs w:val="20"/>
          <w:lang w:val="ru-RU"/>
        </w:rPr>
        <w:t xml:space="preserve"> общности, с концентрация на </w:t>
      </w:r>
      <w:proofErr w:type="spellStart"/>
      <w:r w:rsidR="00EA04AC" w:rsidRPr="00892AEE">
        <w:rPr>
          <w:rFonts w:ascii="Verdana" w:hAnsi="Verdana"/>
          <w:color w:val="000000" w:themeColor="text1"/>
          <w:sz w:val="20"/>
          <w:szCs w:val="20"/>
          <w:lang w:val="ru-RU"/>
        </w:rPr>
        <w:t>бедност</w:t>
      </w:r>
      <w:proofErr w:type="spellEnd"/>
      <w:r w:rsidR="00EA04AC" w:rsidRPr="00892AEE">
        <w:rPr>
          <w:rFonts w:ascii="Verdana" w:hAnsi="Verdana"/>
          <w:color w:val="000000" w:themeColor="text1"/>
          <w:sz w:val="20"/>
          <w:szCs w:val="20"/>
          <w:lang w:val="ru-RU"/>
        </w:rPr>
        <w:t xml:space="preserve">“, </w:t>
      </w:r>
      <w:proofErr w:type="spellStart"/>
      <w:r w:rsidR="00EA04AC" w:rsidRPr="00892AEE">
        <w:rPr>
          <w:rFonts w:ascii="Verdana" w:hAnsi="Verdana"/>
          <w:color w:val="000000" w:themeColor="text1"/>
          <w:sz w:val="20"/>
          <w:szCs w:val="20"/>
          <w:lang w:val="ru-RU"/>
        </w:rPr>
        <w:t>мярка</w:t>
      </w:r>
      <w:proofErr w:type="spellEnd"/>
      <w:r w:rsidR="00EA04AC" w:rsidRPr="00892AEE">
        <w:rPr>
          <w:rFonts w:ascii="Verdana" w:hAnsi="Verdana"/>
          <w:color w:val="000000" w:themeColor="text1"/>
          <w:sz w:val="20"/>
          <w:szCs w:val="20"/>
          <w:lang w:val="ru-RU"/>
        </w:rPr>
        <w:t xml:space="preserve"> 1.4 „ </w:t>
      </w:r>
      <w:proofErr w:type="spellStart"/>
      <w:r w:rsidR="00EA04AC" w:rsidRPr="00892AEE">
        <w:rPr>
          <w:rFonts w:ascii="Verdana" w:hAnsi="Verdana"/>
          <w:color w:val="000000" w:themeColor="text1"/>
          <w:sz w:val="20"/>
          <w:szCs w:val="20"/>
          <w:lang w:val="ru-RU"/>
        </w:rPr>
        <w:t>Профилактични</w:t>
      </w:r>
      <w:proofErr w:type="spellEnd"/>
      <w:r w:rsidR="00EA04AC" w:rsidRPr="00892AEE">
        <w:rPr>
          <w:rFonts w:ascii="Verdana" w:hAnsi="Verdana"/>
          <w:color w:val="000000" w:themeColor="text1"/>
          <w:sz w:val="20"/>
          <w:szCs w:val="20"/>
          <w:lang w:val="ru-RU"/>
        </w:rPr>
        <w:t xml:space="preserve"> </w:t>
      </w:r>
      <w:proofErr w:type="spellStart"/>
      <w:r w:rsidR="00EA04AC" w:rsidRPr="00892AEE">
        <w:rPr>
          <w:rFonts w:ascii="Verdana" w:hAnsi="Verdana"/>
          <w:color w:val="000000" w:themeColor="text1"/>
          <w:sz w:val="20"/>
          <w:szCs w:val="20"/>
          <w:lang w:val="ru-RU"/>
        </w:rPr>
        <w:t>прегледи</w:t>
      </w:r>
      <w:proofErr w:type="spellEnd"/>
      <w:r w:rsidR="00EA04AC" w:rsidRPr="00892AEE">
        <w:rPr>
          <w:rFonts w:ascii="Verdana" w:hAnsi="Verdana"/>
          <w:color w:val="000000" w:themeColor="text1"/>
          <w:sz w:val="20"/>
          <w:szCs w:val="20"/>
          <w:lang w:val="ru-RU"/>
        </w:rPr>
        <w:t xml:space="preserve"> на </w:t>
      </w:r>
      <w:proofErr w:type="spellStart"/>
      <w:r w:rsidR="00EA04AC" w:rsidRPr="00892AEE">
        <w:rPr>
          <w:rFonts w:ascii="Verdana" w:hAnsi="Verdana"/>
          <w:color w:val="000000" w:themeColor="text1"/>
          <w:sz w:val="20"/>
          <w:szCs w:val="20"/>
          <w:lang w:val="ru-RU"/>
        </w:rPr>
        <w:t>деца</w:t>
      </w:r>
      <w:proofErr w:type="spellEnd"/>
      <w:r w:rsidR="00EA04AC" w:rsidRPr="00892AEE">
        <w:rPr>
          <w:rFonts w:ascii="Verdana" w:hAnsi="Verdana"/>
          <w:color w:val="000000" w:themeColor="text1"/>
          <w:sz w:val="20"/>
          <w:szCs w:val="20"/>
          <w:lang w:val="ru-RU"/>
        </w:rPr>
        <w:t xml:space="preserve"> с </w:t>
      </w:r>
      <w:proofErr w:type="spellStart"/>
      <w:r w:rsidR="00EA04AC" w:rsidRPr="00892AEE">
        <w:rPr>
          <w:rFonts w:ascii="Verdana" w:hAnsi="Verdana"/>
          <w:color w:val="000000" w:themeColor="text1"/>
          <w:sz w:val="20"/>
          <w:szCs w:val="20"/>
          <w:lang w:val="ru-RU"/>
        </w:rPr>
        <w:t>мобилни</w:t>
      </w:r>
      <w:proofErr w:type="spellEnd"/>
      <w:r w:rsidR="00EA04AC" w:rsidRPr="00892AEE">
        <w:rPr>
          <w:rFonts w:ascii="Verdana" w:hAnsi="Verdana"/>
          <w:color w:val="000000" w:themeColor="text1"/>
          <w:sz w:val="20"/>
          <w:szCs w:val="20"/>
          <w:lang w:val="ru-RU"/>
        </w:rPr>
        <w:t xml:space="preserve"> </w:t>
      </w:r>
      <w:proofErr w:type="spellStart"/>
      <w:r w:rsidR="00EA04AC" w:rsidRPr="00892AEE">
        <w:rPr>
          <w:rFonts w:ascii="Verdana" w:hAnsi="Verdana"/>
          <w:color w:val="000000" w:themeColor="text1"/>
          <w:sz w:val="20"/>
          <w:szCs w:val="20"/>
          <w:lang w:val="ru-RU"/>
        </w:rPr>
        <w:t>педиатрични</w:t>
      </w:r>
      <w:proofErr w:type="spellEnd"/>
      <w:r w:rsidR="00EA04AC" w:rsidRPr="00892AEE">
        <w:rPr>
          <w:rFonts w:ascii="Verdana" w:hAnsi="Verdana"/>
          <w:color w:val="000000" w:themeColor="text1"/>
          <w:sz w:val="20"/>
          <w:szCs w:val="20"/>
          <w:lang w:val="ru-RU"/>
        </w:rPr>
        <w:t xml:space="preserve"> </w:t>
      </w:r>
      <w:proofErr w:type="spellStart"/>
      <w:r w:rsidR="00EA04AC" w:rsidRPr="00892AEE">
        <w:rPr>
          <w:rFonts w:ascii="Verdana" w:hAnsi="Verdana"/>
          <w:color w:val="000000" w:themeColor="text1"/>
          <w:sz w:val="20"/>
          <w:szCs w:val="20"/>
          <w:lang w:val="ru-RU"/>
        </w:rPr>
        <w:t>кабинети</w:t>
      </w:r>
      <w:proofErr w:type="spellEnd"/>
      <w:r w:rsidR="00EA04AC" w:rsidRPr="00892AEE">
        <w:rPr>
          <w:rFonts w:ascii="Verdana" w:hAnsi="Verdana"/>
          <w:color w:val="000000" w:themeColor="text1"/>
          <w:sz w:val="20"/>
          <w:szCs w:val="20"/>
          <w:lang w:val="ru-RU"/>
        </w:rPr>
        <w:t>“,</w:t>
      </w:r>
      <w:r w:rsidR="0025520A" w:rsidRPr="00892AEE">
        <w:rPr>
          <w:rFonts w:ascii="Verdana" w:hAnsi="Verdana"/>
          <w:sz w:val="20"/>
          <w:szCs w:val="20"/>
        </w:rPr>
        <w:t xml:space="preserve"> </w:t>
      </w:r>
      <w:r w:rsidR="009B0CB8" w:rsidRPr="00892AEE">
        <w:rPr>
          <w:rFonts w:ascii="Verdana" w:hAnsi="Verdana"/>
          <w:sz w:val="20"/>
          <w:szCs w:val="20"/>
        </w:rPr>
        <w:t>ще проведе процедура за избор на лечебно заведение,</w:t>
      </w:r>
      <w:r w:rsidR="00A559B7" w:rsidRPr="00892AEE">
        <w:rPr>
          <w:rFonts w:ascii="Verdana" w:hAnsi="Verdana"/>
          <w:sz w:val="20"/>
          <w:szCs w:val="20"/>
        </w:rPr>
        <w:t xml:space="preserve"> </w:t>
      </w:r>
      <w:r w:rsidR="00E13CBC" w:rsidRPr="00892AEE">
        <w:rPr>
          <w:rFonts w:ascii="Verdana" w:hAnsi="Verdana"/>
          <w:sz w:val="20"/>
          <w:szCs w:val="20"/>
        </w:rPr>
        <w:t>осъществяващо дейност по специалността „</w:t>
      </w:r>
      <w:r w:rsidR="00EA04AC" w:rsidRPr="00892AEE">
        <w:rPr>
          <w:rFonts w:ascii="Verdana" w:hAnsi="Verdana"/>
          <w:sz w:val="20"/>
          <w:szCs w:val="20"/>
        </w:rPr>
        <w:t>Педиатрия“</w:t>
      </w:r>
      <w:r w:rsidR="00E13CBC" w:rsidRPr="00892AEE">
        <w:rPr>
          <w:rFonts w:ascii="Verdana" w:hAnsi="Verdana"/>
          <w:sz w:val="20"/>
          <w:szCs w:val="20"/>
        </w:rPr>
        <w:t xml:space="preserve">, </w:t>
      </w:r>
      <w:r w:rsidR="00A559B7" w:rsidRPr="00892AEE">
        <w:rPr>
          <w:rFonts w:ascii="Verdana" w:hAnsi="Verdana"/>
          <w:sz w:val="20"/>
          <w:szCs w:val="20"/>
        </w:rPr>
        <w:t xml:space="preserve">за сключване на договор за </w:t>
      </w:r>
      <w:r w:rsidR="00480FEB" w:rsidRPr="00892AEE">
        <w:rPr>
          <w:rFonts w:ascii="Verdana" w:hAnsi="Verdana"/>
          <w:sz w:val="20"/>
          <w:szCs w:val="20"/>
        </w:rPr>
        <w:t>прове</w:t>
      </w:r>
      <w:r w:rsidR="0025520A" w:rsidRPr="00892AEE">
        <w:rPr>
          <w:rFonts w:ascii="Verdana" w:hAnsi="Verdana"/>
          <w:sz w:val="20"/>
          <w:szCs w:val="20"/>
        </w:rPr>
        <w:t xml:space="preserve">ждане на </w:t>
      </w:r>
      <w:r w:rsidR="005869A3" w:rsidRPr="00892AEE">
        <w:rPr>
          <w:rFonts w:ascii="Verdana" w:hAnsi="Verdana"/>
          <w:sz w:val="20"/>
          <w:szCs w:val="20"/>
        </w:rPr>
        <w:t xml:space="preserve">прегледи </w:t>
      </w:r>
      <w:r w:rsidR="006F252E" w:rsidRPr="00892AEE">
        <w:rPr>
          <w:rFonts w:ascii="Verdana" w:hAnsi="Verdana"/>
          <w:sz w:val="20"/>
          <w:szCs w:val="20"/>
        </w:rPr>
        <w:t>и при необходимост назначаване на терапия</w:t>
      </w:r>
      <w:r w:rsidR="006F252E" w:rsidRPr="00892AEE">
        <w:rPr>
          <w:rFonts w:ascii="Verdana" w:hAnsi="Verdana"/>
          <w:b/>
          <w:sz w:val="20"/>
          <w:szCs w:val="20"/>
        </w:rPr>
        <w:t xml:space="preserve"> </w:t>
      </w:r>
      <w:r w:rsidR="006F252E" w:rsidRPr="00892AEE">
        <w:rPr>
          <w:rFonts w:ascii="Verdana" w:hAnsi="Verdana"/>
          <w:sz w:val="20"/>
          <w:szCs w:val="20"/>
        </w:rPr>
        <w:t xml:space="preserve">на лица от ромски произход и </w:t>
      </w:r>
      <w:r w:rsidR="006F252E" w:rsidRPr="00892AEE">
        <w:rPr>
          <w:rFonts w:ascii="Verdana" w:hAnsi="Verdana"/>
          <w:color w:val="000000" w:themeColor="text1"/>
          <w:sz w:val="20"/>
          <w:szCs w:val="20"/>
        </w:rPr>
        <w:t xml:space="preserve">на такива със затруднен достъп до лечебни заведения в населени места от </w:t>
      </w:r>
      <w:r w:rsidR="006F252E" w:rsidRPr="00892AEE">
        <w:rPr>
          <w:rFonts w:ascii="Verdana" w:hAnsi="Verdana"/>
          <w:sz w:val="20"/>
          <w:szCs w:val="20"/>
        </w:rPr>
        <w:t>област Кюстендил</w:t>
      </w:r>
      <w:r w:rsidR="007E16B9" w:rsidRPr="00892AEE">
        <w:rPr>
          <w:rFonts w:ascii="Verdana" w:hAnsi="Verdana"/>
          <w:sz w:val="20"/>
          <w:szCs w:val="20"/>
        </w:rPr>
        <w:t>, при следните условия:</w:t>
      </w:r>
    </w:p>
    <w:p w14:paraId="57F7E23D" w14:textId="16842FBB" w:rsidR="001B0F82" w:rsidRPr="00892AEE" w:rsidRDefault="001B0F82" w:rsidP="00892AEE">
      <w:pPr>
        <w:pStyle w:val="41"/>
        <w:shd w:val="clear" w:color="auto" w:fill="auto"/>
        <w:spacing w:after="0" w:line="240" w:lineRule="auto"/>
        <w:rPr>
          <w:rFonts w:ascii="Verdana" w:hAnsi="Verdana"/>
        </w:rPr>
      </w:pPr>
      <w:r w:rsidRPr="00892AEE">
        <w:rPr>
          <w:rFonts w:ascii="Verdana" w:hAnsi="Verdana"/>
          <w:b/>
        </w:rPr>
        <w:t>1.Основана цел:</w:t>
      </w:r>
      <w:r w:rsidR="00BA0D2C" w:rsidRPr="00892AEE">
        <w:rPr>
          <w:rFonts w:ascii="Verdana" w:hAnsi="Verdana"/>
        </w:rPr>
        <w:t xml:space="preserve"> Ранн</w:t>
      </w:r>
      <w:r w:rsidR="00980EA2" w:rsidRPr="00892AEE">
        <w:rPr>
          <w:rFonts w:ascii="Verdana" w:hAnsi="Verdana"/>
        </w:rPr>
        <w:t>о откриване на</w:t>
      </w:r>
      <w:r w:rsidR="00BA0D2C" w:rsidRPr="00892AEE">
        <w:rPr>
          <w:rFonts w:ascii="Verdana" w:hAnsi="Verdana"/>
        </w:rPr>
        <w:t xml:space="preserve"> незаразни болести</w:t>
      </w:r>
      <w:r w:rsidRPr="00892AEE">
        <w:rPr>
          <w:rFonts w:ascii="Verdana" w:hAnsi="Verdana"/>
        </w:rPr>
        <w:t>.</w:t>
      </w:r>
    </w:p>
    <w:p w14:paraId="368B911F" w14:textId="271418F9" w:rsidR="000E45C5" w:rsidRPr="00892AEE" w:rsidRDefault="001B0F82" w:rsidP="00892AEE">
      <w:pPr>
        <w:jc w:val="both"/>
        <w:rPr>
          <w:rFonts w:ascii="Verdana" w:hAnsi="Verdana"/>
          <w:sz w:val="20"/>
          <w:szCs w:val="20"/>
        </w:rPr>
      </w:pPr>
      <w:r w:rsidRPr="00892AEE">
        <w:rPr>
          <w:rFonts w:ascii="Verdana" w:hAnsi="Verdana"/>
          <w:b/>
          <w:sz w:val="20"/>
          <w:szCs w:val="20"/>
        </w:rPr>
        <w:t>2.Предмет, количество и обем на процедурата</w:t>
      </w:r>
      <w:r w:rsidR="00226E43" w:rsidRPr="00892AEE">
        <w:rPr>
          <w:rFonts w:ascii="Verdana" w:hAnsi="Verdana"/>
          <w:sz w:val="20"/>
          <w:szCs w:val="20"/>
        </w:rPr>
        <w:t>: И</w:t>
      </w:r>
      <w:r w:rsidRPr="00892AEE">
        <w:rPr>
          <w:rFonts w:ascii="Verdana" w:hAnsi="Verdana"/>
          <w:sz w:val="20"/>
          <w:szCs w:val="20"/>
        </w:rPr>
        <w:t>збор на лечебно заведение,</w:t>
      </w:r>
      <w:r w:rsidRPr="00892AEE">
        <w:rPr>
          <w:rFonts w:ascii="Verdana" w:hAnsi="Verdana"/>
          <w:b/>
          <w:sz w:val="20"/>
          <w:szCs w:val="20"/>
        </w:rPr>
        <w:t xml:space="preserve"> </w:t>
      </w:r>
      <w:r w:rsidR="00226E43" w:rsidRPr="00892AEE">
        <w:rPr>
          <w:rFonts w:ascii="Verdana" w:hAnsi="Verdana"/>
          <w:sz w:val="20"/>
          <w:szCs w:val="20"/>
        </w:rPr>
        <w:t>осъществяващо</w:t>
      </w:r>
      <w:r w:rsidRPr="00892AEE">
        <w:rPr>
          <w:rFonts w:ascii="Verdana" w:hAnsi="Verdana"/>
          <w:sz w:val="20"/>
          <w:szCs w:val="20"/>
        </w:rPr>
        <w:t xml:space="preserve"> дейност по специал</w:t>
      </w:r>
      <w:r w:rsidR="000E45C5" w:rsidRPr="00892AEE">
        <w:rPr>
          <w:rFonts w:ascii="Verdana" w:hAnsi="Verdana"/>
          <w:sz w:val="20"/>
          <w:szCs w:val="20"/>
        </w:rPr>
        <w:t>ността „Педиатрия</w:t>
      </w:r>
      <w:r w:rsidR="00953C7C" w:rsidRPr="00892AEE">
        <w:rPr>
          <w:rFonts w:ascii="Verdana" w:hAnsi="Verdana"/>
          <w:sz w:val="20"/>
          <w:szCs w:val="20"/>
        </w:rPr>
        <w:t>“</w:t>
      </w:r>
      <w:r w:rsidR="000B1753" w:rsidRPr="00892AEE">
        <w:rPr>
          <w:rFonts w:ascii="Verdana" w:hAnsi="Verdana"/>
          <w:sz w:val="20"/>
          <w:szCs w:val="20"/>
        </w:rPr>
        <w:t xml:space="preserve"> за</w:t>
      </w:r>
      <w:r w:rsidR="00BA0D2C" w:rsidRPr="00892AEE">
        <w:rPr>
          <w:rFonts w:ascii="Verdana" w:hAnsi="Verdana"/>
          <w:sz w:val="20"/>
          <w:szCs w:val="20"/>
        </w:rPr>
        <w:t xml:space="preserve"> </w:t>
      </w:r>
      <w:r w:rsidR="000E45C5" w:rsidRPr="00892AEE">
        <w:rPr>
          <w:rFonts w:ascii="Verdana" w:hAnsi="Verdana"/>
          <w:sz w:val="20"/>
          <w:szCs w:val="20"/>
        </w:rPr>
        <w:t>извършване на не по-малко от 122</w:t>
      </w:r>
      <w:r w:rsidRPr="00892AEE">
        <w:rPr>
          <w:rFonts w:ascii="Verdana" w:hAnsi="Verdana"/>
          <w:sz w:val="20"/>
          <w:szCs w:val="20"/>
        </w:rPr>
        <w:t xml:space="preserve"> </w:t>
      </w:r>
      <w:r w:rsidRPr="00892AEE">
        <w:rPr>
          <w:rFonts w:ascii="Verdana" w:hAnsi="Verdana"/>
          <w:sz w:val="20"/>
          <w:szCs w:val="20"/>
          <w:lang w:val="en-US"/>
        </w:rPr>
        <w:t>(</w:t>
      </w:r>
      <w:r w:rsidR="00BA0D2C" w:rsidRPr="00892AEE">
        <w:rPr>
          <w:rFonts w:ascii="Verdana" w:hAnsi="Verdana"/>
          <w:sz w:val="20"/>
          <w:szCs w:val="20"/>
        </w:rPr>
        <w:t>сто и двадесет</w:t>
      </w:r>
      <w:r w:rsidR="000E45C5" w:rsidRPr="00892AEE">
        <w:rPr>
          <w:rFonts w:ascii="Verdana" w:hAnsi="Verdana"/>
          <w:sz w:val="20"/>
          <w:szCs w:val="20"/>
        </w:rPr>
        <w:t xml:space="preserve"> и два</w:t>
      </w:r>
      <w:r w:rsidRPr="00892AEE">
        <w:rPr>
          <w:rFonts w:ascii="Verdana" w:hAnsi="Verdana"/>
          <w:sz w:val="20"/>
          <w:szCs w:val="20"/>
          <w:lang w:val="en-US"/>
        </w:rPr>
        <w:t>)</w:t>
      </w:r>
      <w:r w:rsidR="000E45C5" w:rsidRPr="00892AEE">
        <w:rPr>
          <w:rFonts w:ascii="Verdana" w:hAnsi="Verdana"/>
          <w:sz w:val="20"/>
          <w:szCs w:val="20"/>
        </w:rPr>
        <w:t xml:space="preserve">  педиатрични прегледи и при необходимост назначаване на терапия на лица от ромски произход и </w:t>
      </w:r>
      <w:r w:rsidR="000E45C5" w:rsidRPr="00892AEE">
        <w:rPr>
          <w:rFonts w:ascii="Verdana" w:hAnsi="Verdana"/>
          <w:color w:val="000000" w:themeColor="text1"/>
          <w:sz w:val="20"/>
          <w:szCs w:val="20"/>
        </w:rPr>
        <w:t xml:space="preserve">на такива със затруднен достъп до лечебни заведения в населени места от </w:t>
      </w:r>
      <w:r w:rsidR="000E45C5" w:rsidRPr="00892AEE">
        <w:rPr>
          <w:rFonts w:ascii="Verdana" w:hAnsi="Verdana"/>
          <w:sz w:val="20"/>
          <w:szCs w:val="20"/>
        </w:rPr>
        <w:t>област Кюстендил</w:t>
      </w:r>
      <w:r w:rsidR="009F4C0D">
        <w:rPr>
          <w:rFonts w:ascii="Verdana" w:hAnsi="Verdana"/>
          <w:sz w:val="20"/>
          <w:szCs w:val="20"/>
        </w:rPr>
        <w:t>.</w:t>
      </w:r>
      <w:r w:rsidRPr="00892AEE">
        <w:rPr>
          <w:rFonts w:ascii="Verdana" w:hAnsi="Verdana"/>
          <w:sz w:val="20"/>
          <w:szCs w:val="20"/>
        </w:rPr>
        <w:t xml:space="preserve"> </w:t>
      </w:r>
    </w:p>
    <w:p w14:paraId="6AE62206" w14:textId="5A76D601" w:rsidR="00D373E7" w:rsidRPr="00892AEE" w:rsidRDefault="001B0F82" w:rsidP="00892AEE">
      <w:pPr>
        <w:pStyle w:val="41"/>
        <w:shd w:val="clear" w:color="auto" w:fill="auto"/>
        <w:spacing w:after="0" w:line="240" w:lineRule="auto"/>
        <w:rPr>
          <w:rFonts w:ascii="Verdana" w:hAnsi="Verdana"/>
        </w:rPr>
      </w:pPr>
      <w:r w:rsidRPr="00892AEE">
        <w:rPr>
          <w:rFonts w:ascii="Verdana" w:hAnsi="Verdana"/>
          <w:b/>
        </w:rPr>
        <w:t>3.Съгласно задача:</w:t>
      </w:r>
      <w:r w:rsidRPr="00892AEE">
        <w:rPr>
          <w:rFonts w:ascii="Verdana" w:hAnsi="Verdana"/>
        </w:rPr>
        <w:t xml:space="preserve"> </w:t>
      </w:r>
      <w:proofErr w:type="spellStart"/>
      <w:r w:rsidR="00D373E7" w:rsidRPr="00892AEE">
        <w:rPr>
          <w:rFonts w:ascii="Verdana" w:hAnsi="Verdana"/>
          <w:color w:val="000000" w:themeColor="text1"/>
          <w:lang w:val="ru-RU"/>
        </w:rPr>
        <w:t>Провеждане</w:t>
      </w:r>
      <w:proofErr w:type="spellEnd"/>
      <w:r w:rsidR="00D373E7" w:rsidRPr="00892AEE">
        <w:rPr>
          <w:rFonts w:ascii="Verdana" w:hAnsi="Verdana"/>
          <w:color w:val="000000" w:themeColor="text1"/>
          <w:lang w:val="ru-RU"/>
        </w:rPr>
        <w:t xml:space="preserve"> на </w:t>
      </w:r>
      <w:proofErr w:type="spellStart"/>
      <w:r w:rsidR="00D373E7" w:rsidRPr="00892AEE">
        <w:rPr>
          <w:rFonts w:ascii="Verdana" w:hAnsi="Verdana"/>
          <w:color w:val="000000" w:themeColor="text1"/>
          <w:lang w:val="ru-RU"/>
        </w:rPr>
        <w:t>прегледи</w:t>
      </w:r>
      <w:proofErr w:type="spellEnd"/>
      <w:r w:rsidR="00D373E7" w:rsidRPr="00892AEE">
        <w:rPr>
          <w:rFonts w:ascii="Verdana" w:hAnsi="Verdana"/>
          <w:color w:val="000000" w:themeColor="text1"/>
          <w:lang w:val="ru-RU"/>
        </w:rPr>
        <w:t xml:space="preserve"> в </w:t>
      </w:r>
      <w:proofErr w:type="spellStart"/>
      <w:r w:rsidR="00D373E7" w:rsidRPr="00892AEE">
        <w:rPr>
          <w:rFonts w:ascii="Verdana" w:hAnsi="Verdana"/>
          <w:color w:val="000000" w:themeColor="text1"/>
          <w:lang w:val="ru-RU"/>
        </w:rPr>
        <w:t>населени</w:t>
      </w:r>
      <w:proofErr w:type="spellEnd"/>
      <w:r w:rsidR="00D373E7" w:rsidRPr="00892AEE">
        <w:rPr>
          <w:rFonts w:ascii="Verdana" w:hAnsi="Verdana"/>
          <w:color w:val="000000" w:themeColor="text1"/>
          <w:lang w:val="ru-RU"/>
        </w:rPr>
        <w:t xml:space="preserve"> места от </w:t>
      </w:r>
      <w:proofErr w:type="spellStart"/>
      <w:r w:rsidR="00D373E7" w:rsidRPr="00892AEE">
        <w:rPr>
          <w:rFonts w:ascii="Verdana" w:hAnsi="Verdana"/>
          <w:color w:val="000000" w:themeColor="text1"/>
          <w:lang w:val="ru-RU"/>
        </w:rPr>
        <w:t>област</w:t>
      </w:r>
      <w:proofErr w:type="spellEnd"/>
      <w:r w:rsidR="00D373E7" w:rsidRPr="00892AEE">
        <w:rPr>
          <w:rFonts w:ascii="Verdana" w:hAnsi="Verdana"/>
          <w:color w:val="000000" w:themeColor="text1"/>
          <w:lang w:val="ru-RU"/>
        </w:rPr>
        <w:t xml:space="preserve"> </w:t>
      </w:r>
      <w:proofErr w:type="spellStart"/>
      <w:r w:rsidR="00D373E7" w:rsidRPr="00892AEE">
        <w:rPr>
          <w:rFonts w:ascii="Verdana" w:hAnsi="Verdana"/>
          <w:color w:val="000000" w:themeColor="text1"/>
          <w:lang w:val="ru-RU"/>
        </w:rPr>
        <w:t>Кюстендил</w:t>
      </w:r>
      <w:proofErr w:type="spellEnd"/>
      <w:r w:rsidR="00D373E7" w:rsidRPr="00892AEE">
        <w:rPr>
          <w:rFonts w:ascii="Verdana" w:hAnsi="Verdana"/>
          <w:color w:val="000000" w:themeColor="text1"/>
          <w:lang w:val="ru-RU"/>
        </w:rPr>
        <w:t xml:space="preserve">, </w:t>
      </w:r>
      <w:proofErr w:type="spellStart"/>
      <w:r w:rsidR="00D373E7" w:rsidRPr="00892AEE">
        <w:rPr>
          <w:rFonts w:ascii="Verdana" w:hAnsi="Verdana"/>
          <w:color w:val="000000" w:themeColor="text1"/>
          <w:lang w:val="ru-RU"/>
        </w:rPr>
        <w:t>съгласно</w:t>
      </w:r>
      <w:proofErr w:type="spellEnd"/>
      <w:r w:rsidR="00D373E7" w:rsidRPr="00892AEE">
        <w:rPr>
          <w:rFonts w:ascii="Verdana" w:hAnsi="Verdana"/>
          <w:color w:val="000000" w:themeColor="text1"/>
          <w:lang w:val="ru-RU"/>
        </w:rPr>
        <w:t xml:space="preserve"> цел 1 „</w:t>
      </w:r>
      <w:proofErr w:type="spellStart"/>
      <w:r w:rsidR="00D373E7" w:rsidRPr="00892AEE">
        <w:rPr>
          <w:rFonts w:ascii="Verdana" w:hAnsi="Verdana"/>
          <w:color w:val="000000" w:themeColor="text1"/>
          <w:lang w:val="ru-RU"/>
        </w:rPr>
        <w:t>Подобряване</w:t>
      </w:r>
      <w:proofErr w:type="spellEnd"/>
      <w:r w:rsidR="00D373E7" w:rsidRPr="00892AEE">
        <w:rPr>
          <w:rFonts w:ascii="Verdana" w:hAnsi="Verdana"/>
          <w:color w:val="000000" w:themeColor="text1"/>
          <w:lang w:val="ru-RU"/>
        </w:rPr>
        <w:t xml:space="preserve"> на </w:t>
      </w:r>
      <w:proofErr w:type="spellStart"/>
      <w:r w:rsidR="00D373E7" w:rsidRPr="00892AEE">
        <w:rPr>
          <w:rFonts w:ascii="Verdana" w:hAnsi="Verdana"/>
          <w:color w:val="000000" w:themeColor="text1"/>
          <w:lang w:val="ru-RU"/>
        </w:rPr>
        <w:t>майчиното</w:t>
      </w:r>
      <w:proofErr w:type="spellEnd"/>
      <w:r w:rsidR="00D373E7" w:rsidRPr="00892AEE">
        <w:rPr>
          <w:rFonts w:ascii="Verdana" w:hAnsi="Verdana"/>
          <w:color w:val="000000" w:themeColor="text1"/>
          <w:lang w:val="ru-RU"/>
        </w:rPr>
        <w:t xml:space="preserve"> и </w:t>
      </w:r>
      <w:proofErr w:type="spellStart"/>
      <w:r w:rsidR="00D373E7" w:rsidRPr="00892AEE">
        <w:rPr>
          <w:rFonts w:ascii="Verdana" w:hAnsi="Verdana"/>
          <w:color w:val="000000" w:themeColor="text1"/>
          <w:lang w:val="ru-RU"/>
        </w:rPr>
        <w:t>детското</w:t>
      </w:r>
      <w:proofErr w:type="spellEnd"/>
      <w:r w:rsidR="00D373E7" w:rsidRPr="00892AEE">
        <w:rPr>
          <w:rFonts w:ascii="Verdana" w:hAnsi="Verdana"/>
          <w:color w:val="000000" w:themeColor="text1"/>
          <w:lang w:val="ru-RU"/>
        </w:rPr>
        <w:t xml:space="preserve"> </w:t>
      </w:r>
      <w:proofErr w:type="spellStart"/>
      <w:r w:rsidR="00D373E7" w:rsidRPr="00892AEE">
        <w:rPr>
          <w:rFonts w:ascii="Verdana" w:hAnsi="Verdana"/>
          <w:color w:val="000000" w:themeColor="text1"/>
          <w:lang w:val="ru-RU"/>
        </w:rPr>
        <w:t>здравеопазване</w:t>
      </w:r>
      <w:proofErr w:type="spellEnd"/>
      <w:r w:rsidR="00D373E7" w:rsidRPr="00892AEE">
        <w:rPr>
          <w:rFonts w:ascii="Verdana" w:hAnsi="Verdana"/>
          <w:color w:val="000000" w:themeColor="text1"/>
          <w:lang w:val="ru-RU"/>
        </w:rPr>
        <w:t xml:space="preserve"> в </w:t>
      </w:r>
      <w:proofErr w:type="spellStart"/>
      <w:r w:rsidR="00D373E7" w:rsidRPr="00892AEE">
        <w:rPr>
          <w:rFonts w:ascii="Verdana" w:hAnsi="Verdana"/>
          <w:color w:val="000000" w:themeColor="text1"/>
          <w:lang w:val="ru-RU"/>
        </w:rPr>
        <w:t>обособените</w:t>
      </w:r>
      <w:proofErr w:type="spellEnd"/>
      <w:r w:rsidR="00D373E7" w:rsidRPr="00892AEE">
        <w:rPr>
          <w:rFonts w:ascii="Verdana" w:hAnsi="Verdana"/>
          <w:color w:val="000000" w:themeColor="text1"/>
          <w:lang w:val="ru-RU"/>
        </w:rPr>
        <w:t xml:space="preserve"> </w:t>
      </w:r>
      <w:proofErr w:type="spellStart"/>
      <w:r w:rsidR="00D373E7" w:rsidRPr="00892AEE">
        <w:rPr>
          <w:rFonts w:ascii="Verdana" w:hAnsi="Verdana"/>
          <w:color w:val="000000" w:themeColor="text1"/>
          <w:lang w:val="ru-RU"/>
        </w:rPr>
        <w:t>уязвими</w:t>
      </w:r>
      <w:proofErr w:type="spellEnd"/>
      <w:r w:rsidR="00D373E7" w:rsidRPr="00892AEE">
        <w:rPr>
          <w:rFonts w:ascii="Verdana" w:hAnsi="Verdana"/>
          <w:color w:val="000000" w:themeColor="text1"/>
          <w:lang w:val="ru-RU"/>
        </w:rPr>
        <w:t xml:space="preserve"> общности, с концентрация на </w:t>
      </w:r>
      <w:proofErr w:type="spellStart"/>
      <w:r w:rsidR="00D373E7" w:rsidRPr="00892AEE">
        <w:rPr>
          <w:rFonts w:ascii="Verdana" w:hAnsi="Verdana"/>
          <w:color w:val="000000" w:themeColor="text1"/>
          <w:lang w:val="ru-RU"/>
        </w:rPr>
        <w:t>бедност</w:t>
      </w:r>
      <w:proofErr w:type="spellEnd"/>
      <w:r w:rsidR="00D373E7" w:rsidRPr="00892AEE">
        <w:rPr>
          <w:rFonts w:ascii="Verdana" w:hAnsi="Verdana"/>
          <w:color w:val="000000" w:themeColor="text1"/>
          <w:lang w:val="ru-RU"/>
        </w:rPr>
        <w:t xml:space="preserve">“, </w:t>
      </w:r>
      <w:proofErr w:type="spellStart"/>
      <w:r w:rsidR="00D373E7" w:rsidRPr="00892AEE">
        <w:rPr>
          <w:rFonts w:ascii="Verdana" w:hAnsi="Verdana"/>
          <w:color w:val="000000" w:themeColor="text1"/>
          <w:lang w:val="ru-RU"/>
        </w:rPr>
        <w:t>мярка</w:t>
      </w:r>
      <w:proofErr w:type="spellEnd"/>
      <w:r w:rsidR="00D373E7" w:rsidRPr="00892AEE">
        <w:rPr>
          <w:rFonts w:ascii="Verdana" w:hAnsi="Verdana"/>
          <w:color w:val="000000" w:themeColor="text1"/>
          <w:lang w:val="ru-RU"/>
        </w:rPr>
        <w:t xml:space="preserve"> 1.4 „ </w:t>
      </w:r>
      <w:proofErr w:type="spellStart"/>
      <w:r w:rsidR="00D373E7" w:rsidRPr="00892AEE">
        <w:rPr>
          <w:rFonts w:ascii="Verdana" w:hAnsi="Verdana"/>
          <w:color w:val="000000" w:themeColor="text1"/>
          <w:lang w:val="ru-RU"/>
        </w:rPr>
        <w:t>Профилактични</w:t>
      </w:r>
      <w:proofErr w:type="spellEnd"/>
      <w:r w:rsidR="00D373E7" w:rsidRPr="00892AEE">
        <w:rPr>
          <w:rFonts w:ascii="Verdana" w:hAnsi="Verdana"/>
          <w:color w:val="000000" w:themeColor="text1"/>
          <w:lang w:val="ru-RU"/>
        </w:rPr>
        <w:t xml:space="preserve"> </w:t>
      </w:r>
      <w:proofErr w:type="spellStart"/>
      <w:r w:rsidR="00D373E7" w:rsidRPr="00892AEE">
        <w:rPr>
          <w:rFonts w:ascii="Verdana" w:hAnsi="Verdana"/>
          <w:color w:val="000000" w:themeColor="text1"/>
          <w:lang w:val="ru-RU"/>
        </w:rPr>
        <w:t>прегледи</w:t>
      </w:r>
      <w:proofErr w:type="spellEnd"/>
      <w:r w:rsidR="00D373E7" w:rsidRPr="00892AEE">
        <w:rPr>
          <w:rFonts w:ascii="Verdana" w:hAnsi="Verdana"/>
          <w:color w:val="000000" w:themeColor="text1"/>
          <w:lang w:val="ru-RU"/>
        </w:rPr>
        <w:t xml:space="preserve"> на </w:t>
      </w:r>
      <w:proofErr w:type="spellStart"/>
      <w:r w:rsidR="00D373E7" w:rsidRPr="00892AEE">
        <w:rPr>
          <w:rFonts w:ascii="Verdana" w:hAnsi="Verdana"/>
          <w:color w:val="000000" w:themeColor="text1"/>
          <w:lang w:val="ru-RU"/>
        </w:rPr>
        <w:t>деца</w:t>
      </w:r>
      <w:proofErr w:type="spellEnd"/>
      <w:r w:rsidR="00D373E7" w:rsidRPr="00892AEE">
        <w:rPr>
          <w:rFonts w:ascii="Verdana" w:hAnsi="Verdana"/>
          <w:color w:val="000000" w:themeColor="text1"/>
          <w:lang w:val="ru-RU"/>
        </w:rPr>
        <w:t xml:space="preserve"> с </w:t>
      </w:r>
      <w:proofErr w:type="spellStart"/>
      <w:r w:rsidR="00D373E7" w:rsidRPr="00892AEE">
        <w:rPr>
          <w:rFonts w:ascii="Verdana" w:hAnsi="Verdana"/>
          <w:color w:val="000000" w:themeColor="text1"/>
          <w:lang w:val="ru-RU"/>
        </w:rPr>
        <w:t>мобилни</w:t>
      </w:r>
      <w:proofErr w:type="spellEnd"/>
      <w:r w:rsidR="00D373E7" w:rsidRPr="00892AEE">
        <w:rPr>
          <w:rFonts w:ascii="Verdana" w:hAnsi="Verdana"/>
          <w:color w:val="000000" w:themeColor="text1"/>
          <w:lang w:val="ru-RU"/>
        </w:rPr>
        <w:t xml:space="preserve"> </w:t>
      </w:r>
      <w:proofErr w:type="spellStart"/>
      <w:r w:rsidR="00D373E7" w:rsidRPr="00892AEE">
        <w:rPr>
          <w:rFonts w:ascii="Verdana" w:hAnsi="Verdana"/>
          <w:color w:val="000000" w:themeColor="text1"/>
          <w:lang w:val="ru-RU"/>
        </w:rPr>
        <w:t>педиатрични</w:t>
      </w:r>
      <w:proofErr w:type="spellEnd"/>
      <w:r w:rsidR="00D373E7" w:rsidRPr="00892AEE">
        <w:rPr>
          <w:rFonts w:ascii="Verdana" w:hAnsi="Verdana"/>
          <w:color w:val="000000" w:themeColor="text1"/>
          <w:lang w:val="ru-RU"/>
        </w:rPr>
        <w:t xml:space="preserve"> </w:t>
      </w:r>
      <w:proofErr w:type="spellStart"/>
      <w:r w:rsidR="00D373E7" w:rsidRPr="00892AEE">
        <w:rPr>
          <w:rFonts w:ascii="Verdana" w:hAnsi="Verdana"/>
          <w:color w:val="000000" w:themeColor="text1"/>
          <w:lang w:val="ru-RU"/>
        </w:rPr>
        <w:t>кабинети</w:t>
      </w:r>
      <w:proofErr w:type="spellEnd"/>
      <w:r w:rsidR="00D373E7" w:rsidRPr="00892AEE">
        <w:rPr>
          <w:rFonts w:ascii="Verdana" w:hAnsi="Verdana"/>
          <w:color w:val="000000" w:themeColor="text1"/>
          <w:lang w:val="ru-RU"/>
        </w:rPr>
        <w:t>“.</w:t>
      </w:r>
    </w:p>
    <w:p w14:paraId="6C92201F" w14:textId="0BCCE85B" w:rsidR="001B0F82" w:rsidRPr="00892AEE" w:rsidRDefault="001B0F82" w:rsidP="00892AEE">
      <w:pPr>
        <w:pStyle w:val="41"/>
        <w:shd w:val="clear" w:color="auto" w:fill="auto"/>
        <w:spacing w:after="0" w:line="240" w:lineRule="auto"/>
        <w:rPr>
          <w:rFonts w:ascii="Verdana" w:hAnsi="Verdana"/>
        </w:rPr>
      </w:pPr>
      <w:r w:rsidRPr="00892AEE">
        <w:rPr>
          <w:rFonts w:ascii="Verdana" w:hAnsi="Verdana"/>
          <w:b/>
        </w:rPr>
        <w:t>4.Място за изпълнение:</w:t>
      </w:r>
      <w:r w:rsidRPr="00892AEE">
        <w:rPr>
          <w:rFonts w:ascii="Verdana" w:hAnsi="Verdana"/>
        </w:rPr>
        <w:t xml:space="preserve"> </w:t>
      </w:r>
      <w:r w:rsidR="003427C2">
        <w:rPr>
          <w:rFonts w:ascii="Verdana" w:hAnsi="Verdana"/>
        </w:rPr>
        <w:t xml:space="preserve">населени места с </w:t>
      </w:r>
      <w:r w:rsidR="00D373E7" w:rsidRPr="00892AEE">
        <w:rPr>
          <w:rFonts w:ascii="Verdana" w:hAnsi="Verdana"/>
        </w:rPr>
        <w:t xml:space="preserve">лица от ромски произход и </w:t>
      </w:r>
      <w:r w:rsidR="00D373E7" w:rsidRPr="00892AEE">
        <w:rPr>
          <w:rFonts w:ascii="Verdana" w:hAnsi="Verdana"/>
          <w:color w:val="000000" w:themeColor="text1"/>
        </w:rPr>
        <w:t>на такива със затруднен достъп до лечеб</w:t>
      </w:r>
      <w:r w:rsidR="003427C2">
        <w:rPr>
          <w:rFonts w:ascii="Verdana" w:hAnsi="Verdana"/>
          <w:color w:val="000000" w:themeColor="text1"/>
        </w:rPr>
        <w:t>ни заведения.</w:t>
      </w:r>
    </w:p>
    <w:p w14:paraId="3CE732E2" w14:textId="4E91A61A" w:rsidR="001B0F82" w:rsidRPr="00892AEE" w:rsidRDefault="001B0F82" w:rsidP="00892AEE">
      <w:pPr>
        <w:pStyle w:val="60"/>
        <w:shd w:val="clear" w:color="auto" w:fill="auto"/>
        <w:tabs>
          <w:tab w:val="left" w:pos="313"/>
        </w:tabs>
        <w:spacing w:line="240" w:lineRule="auto"/>
        <w:rPr>
          <w:rFonts w:ascii="Verdana" w:hAnsi="Verdana"/>
        </w:rPr>
      </w:pPr>
      <w:r w:rsidRPr="00892AEE">
        <w:rPr>
          <w:rFonts w:ascii="Verdana" w:hAnsi="Verdana"/>
        </w:rPr>
        <w:t xml:space="preserve">5.Срок за изпълнение: </w:t>
      </w:r>
      <w:r w:rsidRPr="00892AEE">
        <w:rPr>
          <w:rStyle w:val="61"/>
          <w:rFonts w:ascii="Verdana" w:hAnsi="Verdana"/>
          <w:sz w:val="20"/>
          <w:szCs w:val="20"/>
        </w:rPr>
        <w:t xml:space="preserve">до </w:t>
      </w:r>
      <w:r w:rsidR="00D373E7" w:rsidRPr="00892AEE">
        <w:rPr>
          <w:rFonts w:ascii="Verdana" w:hAnsi="Verdana"/>
        </w:rPr>
        <w:t>30.11.2026</w:t>
      </w:r>
      <w:r w:rsidRPr="00892AEE">
        <w:rPr>
          <w:rFonts w:ascii="Verdana" w:hAnsi="Verdana"/>
        </w:rPr>
        <w:t xml:space="preserve"> г.</w:t>
      </w:r>
    </w:p>
    <w:p w14:paraId="0C97D80E" w14:textId="77777777" w:rsidR="001B0F82" w:rsidRPr="00892AEE" w:rsidRDefault="001B0F82" w:rsidP="00892AEE">
      <w:pPr>
        <w:pStyle w:val="25"/>
        <w:shd w:val="clear" w:color="auto" w:fill="auto"/>
        <w:tabs>
          <w:tab w:val="left" w:pos="316"/>
        </w:tabs>
        <w:spacing w:after="0" w:line="240" w:lineRule="auto"/>
        <w:rPr>
          <w:rFonts w:ascii="Verdana" w:hAnsi="Verdana"/>
        </w:rPr>
      </w:pPr>
      <w:r w:rsidRPr="00892AEE">
        <w:rPr>
          <w:rStyle w:val="26"/>
          <w:rFonts w:ascii="Verdana" w:hAnsi="Verdana"/>
          <w:sz w:val="20"/>
          <w:szCs w:val="20"/>
        </w:rPr>
        <w:t xml:space="preserve">6.Източник на финансиране </w:t>
      </w:r>
      <w:r w:rsidRPr="00892AEE">
        <w:rPr>
          <w:rFonts w:ascii="Verdana" w:hAnsi="Verdana"/>
        </w:rPr>
        <w:t xml:space="preserve">– Бюджет на Министерство на здравеопазването, </w:t>
      </w:r>
      <w:r w:rsidRPr="008B3D7E">
        <w:rPr>
          <w:rFonts w:ascii="Verdana" w:hAnsi="Verdana"/>
        </w:rPr>
        <w:t>дейност 467 „Национални програми“.</w:t>
      </w:r>
    </w:p>
    <w:p w14:paraId="38483D4B" w14:textId="0AA233C6" w:rsidR="001B0F82" w:rsidRPr="008B3D7E" w:rsidRDefault="001B0F82" w:rsidP="00892AEE">
      <w:pPr>
        <w:pStyle w:val="25"/>
        <w:shd w:val="clear" w:color="auto" w:fill="auto"/>
        <w:tabs>
          <w:tab w:val="left" w:pos="316"/>
        </w:tabs>
        <w:spacing w:after="0" w:line="240" w:lineRule="auto"/>
        <w:rPr>
          <w:rFonts w:ascii="Verdana" w:hAnsi="Verdana"/>
          <w:b/>
        </w:rPr>
      </w:pPr>
      <w:r w:rsidRPr="00892AEE">
        <w:rPr>
          <w:rStyle w:val="26"/>
          <w:rFonts w:ascii="Verdana" w:hAnsi="Verdana"/>
          <w:sz w:val="20"/>
          <w:szCs w:val="20"/>
        </w:rPr>
        <w:t xml:space="preserve">7.Стойност: </w:t>
      </w:r>
      <w:r w:rsidRPr="00892AEE">
        <w:rPr>
          <w:rFonts w:ascii="Verdana" w:hAnsi="Verdana"/>
        </w:rPr>
        <w:t>Максималният разполагаем финансов ресурс</w:t>
      </w:r>
      <w:r w:rsidR="00226E43" w:rsidRPr="00892AEE">
        <w:rPr>
          <w:rFonts w:ascii="Verdana" w:hAnsi="Verdana"/>
        </w:rPr>
        <w:t xml:space="preserve"> на Възложителя за изпълнение </w:t>
      </w:r>
      <w:r w:rsidRPr="00892AEE">
        <w:rPr>
          <w:rFonts w:ascii="Verdana" w:hAnsi="Verdana"/>
        </w:rPr>
        <w:t xml:space="preserve">е в размер на </w:t>
      </w:r>
      <w:r w:rsidR="00D373E7" w:rsidRPr="00892AEE">
        <w:rPr>
          <w:rStyle w:val="26"/>
          <w:rFonts w:ascii="Verdana" w:hAnsi="Verdana"/>
          <w:sz w:val="20"/>
          <w:szCs w:val="20"/>
        </w:rPr>
        <w:t>3 425 (три</w:t>
      </w:r>
      <w:r w:rsidR="00C0358C" w:rsidRPr="00892AEE">
        <w:rPr>
          <w:rStyle w:val="26"/>
          <w:rFonts w:ascii="Verdana" w:hAnsi="Verdana"/>
          <w:sz w:val="20"/>
          <w:szCs w:val="20"/>
        </w:rPr>
        <w:t xml:space="preserve"> х</w:t>
      </w:r>
      <w:r w:rsidR="00D373E7" w:rsidRPr="00892AEE">
        <w:rPr>
          <w:rStyle w:val="26"/>
          <w:rFonts w:ascii="Verdana" w:hAnsi="Verdana"/>
          <w:sz w:val="20"/>
          <w:szCs w:val="20"/>
        </w:rPr>
        <w:t>иляди четиристотин и двадесет и пет) евро</w:t>
      </w:r>
      <w:r w:rsidRPr="00892AEE">
        <w:rPr>
          <w:rStyle w:val="26"/>
          <w:rFonts w:ascii="Verdana" w:hAnsi="Verdana"/>
          <w:sz w:val="20"/>
          <w:szCs w:val="20"/>
        </w:rPr>
        <w:t xml:space="preserve"> крайна цена</w:t>
      </w:r>
      <w:r w:rsidR="00C0358C" w:rsidRPr="00892AEE">
        <w:rPr>
          <w:rStyle w:val="26"/>
          <w:rFonts w:ascii="Verdana" w:hAnsi="Verdana"/>
          <w:sz w:val="20"/>
          <w:szCs w:val="20"/>
        </w:rPr>
        <w:t xml:space="preserve">, </w:t>
      </w:r>
      <w:r w:rsidR="008B3D7E">
        <w:rPr>
          <w:rStyle w:val="26"/>
          <w:rFonts w:ascii="Verdana" w:hAnsi="Verdana"/>
          <w:b w:val="0"/>
          <w:sz w:val="20"/>
          <w:szCs w:val="20"/>
        </w:rPr>
        <w:t xml:space="preserve">съгласно </w:t>
      </w:r>
      <w:bookmarkStart w:id="0" w:name="_GoBack"/>
      <w:bookmarkEnd w:id="0"/>
      <w:r w:rsidR="00F527C0" w:rsidRPr="00892AEE">
        <w:rPr>
          <w:rFonts w:ascii="Verdana" w:hAnsi="Verdana"/>
        </w:rPr>
        <w:t>Заповед № РД-01-673/13.10.2026 г. на министърът на здравеопазването</w:t>
      </w:r>
      <w:r w:rsidR="00F527C0">
        <w:rPr>
          <w:rFonts w:ascii="Verdana" w:hAnsi="Verdana"/>
        </w:rPr>
        <w:t>.</w:t>
      </w:r>
    </w:p>
    <w:p w14:paraId="46644687" w14:textId="77777777" w:rsidR="001B0F82" w:rsidRPr="00892AEE" w:rsidRDefault="001B0F82" w:rsidP="00892AEE">
      <w:pPr>
        <w:pStyle w:val="25"/>
        <w:shd w:val="clear" w:color="auto" w:fill="auto"/>
        <w:tabs>
          <w:tab w:val="left" w:pos="338"/>
        </w:tabs>
        <w:spacing w:after="0" w:line="240" w:lineRule="auto"/>
        <w:rPr>
          <w:rFonts w:ascii="Verdana" w:hAnsi="Verdana"/>
        </w:rPr>
      </w:pPr>
      <w:r w:rsidRPr="00892AEE">
        <w:rPr>
          <w:rFonts w:ascii="Verdana" w:hAnsi="Verdana"/>
          <w:b/>
          <w:lang w:val="en-US"/>
        </w:rPr>
        <w:t>8</w:t>
      </w:r>
      <w:r w:rsidRPr="00892AEE">
        <w:rPr>
          <w:rFonts w:ascii="Verdana" w:hAnsi="Verdana"/>
          <w:b/>
        </w:rPr>
        <w:t>.</w:t>
      </w:r>
      <w:r w:rsidRPr="00892AEE">
        <w:rPr>
          <w:rStyle w:val="26"/>
          <w:rFonts w:ascii="Verdana" w:hAnsi="Verdana"/>
          <w:sz w:val="20"/>
          <w:szCs w:val="20"/>
        </w:rPr>
        <w:t xml:space="preserve">Начин на плащане </w:t>
      </w:r>
      <w:r w:rsidRPr="00892AEE">
        <w:rPr>
          <w:rFonts w:ascii="Verdana" w:hAnsi="Verdana"/>
        </w:rPr>
        <w:t>- Плащането ще се извърши по банков път по предоставена от изпълнителя сметка, в 5 дневен срок след предоставянето на отчет за извършената дейност по договора и след приемането на отчета от изпълнителя.</w:t>
      </w:r>
    </w:p>
    <w:p w14:paraId="0FF2928C" w14:textId="09BBC9E6" w:rsidR="001B0F82" w:rsidRPr="00892AEE" w:rsidRDefault="001B0F82" w:rsidP="00892AEE">
      <w:pPr>
        <w:pStyle w:val="25"/>
        <w:shd w:val="clear" w:color="auto" w:fill="auto"/>
        <w:tabs>
          <w:tab w:val="left" w:pos="338"/>
        </w:tabs>
        <w:spacing w:after="0" w:line="240" w:lineRule="auto"/>
        <w:rPr>
          <w:rFonts w:ascii="Verdana" w:hAnsi="Verdana"/>
        </w:rPr>
      </w:pPr>
      <w:r w:rsidRPr="00892AEE">
        <w:rPr>
          <w:rFonts w:ascii="Verdana" w:hAnsi="Verdana"/>
          <w:b/>
        </w:rPr>
        <w:t>9.</w:t>
      </w:r>
      <w:r w:rsidRPr="00892AEE">
        <w:rPr>
          <w:rStyle w:val="26"/>
          <w:rFonts w:ascii="Verdana" w:hAnsi="Verdana"/>
          <w:sz w:val="20"/>
          <w:szCs w:val="20"/>
        </w:rPr>
        <w:t xml:space="preserve">Обхват: </w:t>
      </w:r>
      <w:r w:rsidRPr="00892AEE">
        <w:rPr>
          <w:rFonts w:ascii="Verdana" w:hAnsi="Verdana"/>
        </w:rPr>
        <w:t>Избор на лечебно заведение, което да проведе прегледи</w:t>
      </w:r>
      <w:r w:rsidR="00F55E1D" w:rsidRPr="00892AEE">
        <w:rPr>
          <w:rFonts w:ascii="Verdana" w:hAnsi="Verdana"/>
        </w:rPr>
        <w:t xml:space="preserve"> на лица от ромски произход и </w:t>
      </w:r>
      <w:r w:rsidR="00F55E1D" w:rsidRPr="00892AEE">
        <w:rPr>
          <w:rFonts w:ascii="Verdana" w:hAnsi="Verdana"/>
          <w:color w:val="000000" w:themeColor="text1"/>
        </w:rPr>
        <w:t xml:space="preserve">на такива със затруднен достъп до лечебни заведения в населени места от </w:t>
      </w:r>
      <w:r w:rsidR="00F55E1D" w:rsidRPr="00892AEE">
        <w:rPr>
          <w:rFonts w:ascii="Verdana" w:hAnsi="Verdana"/>
        </w:rPr>
        <w:lastRenderedPageBreak/>
        <w:t>област Кюстендил</w:t>
      </w:r>
      <w:r w:rsidRPr="00892AEE">
        <w:rPr>
          <w:rFonts w:ascii="Verdana" w:hAnsi="Verdana"/>
        </w:rPr>
        <w:t>. З</w:t>
      </w:r>
      <w:r w:rsidR="00C0358C" w:rsidRPr="00892AEE">
        <w:rPr>
          <w:rFonts w:ascii="Verdana" w:hAnsi="Verdana"/>
        </w:rPr>
        <w:t xml:space="preserve">а провеждане на </w:t>
      </w:r>
      <w:r w:rsidRPr="00892AEE">
        <w:rPr>
          <w:rFonts w:ascii="Verdana" w:hAnsi="Verdana"/>
        </w:rPr>
        <w:t>медицински</w:t>
      </w:r>
      <w:r w:rsidR="00C0358C" w:rsidRPr="00892AEE">
        <w:rPr>
          <w:rFonts w:ascii="Verdana" w:hAnsi="Verdana"/>
        </w:rPr>
        <w:t>те</w:t>
      </w:r>
      <w:r w:rsidRPr="00892AEE">
        <w:rPr>
          <w:rFonts w:ascii="Verdana" w:hAnsi="Verdana"/>
        </w:rPr>
        <w:t xml:space="preserve"> прегледи участникът следва да може да се осигури лекар със спец</w:t>
      </w:r>
      <w:r w:rsidR="00F55E1D" w:rsidRPr="00892AEE">
        <w:rPr>
          <w:rFonts w:ascii="Verdana" w:hAnsi="Verdana"/>
        </w:rPr>
        <w:t>иалност „Педиатрия</w:t>
      </w:r>
      <w:r w:rsidR="00953C7C" w:rsidRPr="00892AEE">
        <w:rPr>
          <w:rFonts w:ascii="Verdana" w:hAnsi="Verdana"/>
        </w:rPr>
        <w:t>“</w:t>
      </w:r>
      <w:r w:rsidRPr="00892AEE">
        <w:rPr>
          <w:rFonts w:ascii="Verdana" w:hAnsi="Verdana"/>
        </w:rPr>
        <w:t>. За всеки извършен преглед се попълва амбулаторен лист, задължително подписан от лицето, който амбулаторен лист ще бъде предоставен на Възложителя, ведно с отчета за извършената дейност.</w:t>
      </w:r>
    </w:p>
    <w:p w14:paraId="67ECAEBE" w14:textId="3EDB9204" w:rsidR="001B0F82" w:rsidRPr="00892AEE" w:rsidRDefault="003427C2" w:rsidP="003427C2">
      <w:pPr>
        <w:pStyle w:val="25"/>
        <w:shd w:val="clear" w:color="auto" w:fill="auto"/>
        <w:spacing w:after="0" w:line="240" w:lineRule="auto"/>
        <w:rPr>
          <w:rFonts w:ascii="Verdana" w:hAnsi="Verdana"/>
        </w:rPr>
      </w:pPr>
      <w:r>
        <w:rPr>
          <w:rFonts w:ascii="Verdana" w:hAnsi="Verdana"/>
        </w:rPr>
        <w:t xml:space="preserve">         </w:t>
      </w:r>
      <w:r w:rsidR="001B0F82" w:rsidRPr="00892AEE">
        <w:rPr>
          <w:rFonts w:ascii="Verdana" w:hAnsi="Verdana"/>
        </w:rPr>
        <w:t>Изпълнителят ще организира изготвянето и предоставянето на медицинска отчетна информация съгласно стандартните за тов</w:t>
      </w:r>
      <w:r w:rsidR="00683E75" w:rsidRPr="00892AEE">
        <w:rPr>
          <w:rFonts w:ascii="Verdana" w:hAnsi="Verdana"/>
        </w:rPr>
        <w:t>а изисквания - амбулаторни листове</w:t>
      </w:r>
      <w:r w:rsidR="001B0F82" w:rsidRPr="00892AEE">
        <w:rPr>
          <w:rFonts w:ascii="Verdana" w:hAnsi="Verdana"/>
        </w:rPr>
        <w:t xml:space="preserve"> с вписани данни за лиц</w:t>
      </w:r>
      <w:r w:rsidR="005A1683" w:rsidRPr="00892AEE">
        <w:rPr>
          <w:rFonts w:ascii="Verdana" w:hAnsi="Verdana"/>
        </w:rPr>
        <w:t xml:space="preserve">ата, преминали на </w:t>
      </w:r>
      <w:r w:rsidR="001B0F82" w:rsidRPr="00892AEE">
        <w:rPr>
          <w:rFonts w:ascii="Verdana" w:hAnsi="Verdana"/>
        </w:rPr>
        <w:t>медицински преглед.</w:t>
      </w:r>
    </w:p>
    <w:p w14:paraId="7DF89D77" w14:textId="510DCBA6" w:rsidR="001B0F82" w:rsidRPr="00892AEE" w:rsidRDefault="001B0F82" w:rsidP="00892AEE">
      <w:pPr>
        <w:pStyle w:val="25"/>
        <w:shd w:val="clear" w:color="auto" w:fill="auto"/>
        <w:spacing w:after="0" w:line="240" w:lineRule="auto"/>
        <w:rPr>
          <w:rFonts w:ascii="Verdana" w:hAnsi="Verdana"/>
          <w:b/>
        </w:rPr>
      </w:pPr>
      <w:r w:rsidRPr="00892AEE">
        <w:rPr>
          <w:rFonts w:ascii="Verdana" w:hAnsi="Verdana"/>
          <w:b/>
        </w:rPr>
        <w:t>10.</w:t>
      </w:r>
      <w:r w:rsidR="00226E43" w:rsidRPr="00892AEE">
        <w:rPr>
          <w:rFonts w:ascii="Verdana" w:hAnsi="Verdana"/>
          <w:b/>
        </w:rPr>
        <w:t>Специални изисквания</w:t>
      </w:r>
      <w:r w:rsidRPr="00892AEE">
        <w:rPr>
          <w:rFonts w:ascii="Verdana" w:hAnsi="Verdana"/>
          <w:b/>
        </w:rPr>
        <w:t xml:space="preserve">: </w:t>
      </w:r>
      <w:r w:rsidR="00226E43" w:rsidRPr="00892AEE">
        <w:rPr>
          <w:rFonts w:ascii="Verdana" w:hAnsi="Verdana"/>
        </w:rPr>
        <w:t>Изпълнителят</w:t>
      </w:r>
      <w:r w:rsidR="00226E43" w:rsidRPr="00892AEE">
        <w:rPr>
          <w:rFonts w:ascii="Verdana" w:hAnsi="Verdana"/>
          <w:b/>
        </w:rPr>
        <w:t xml:space="preserve"> </w:t>
      </w:r>
      <w:r w:rsidRPr="00892AEE">
        <w:rPr>
          <w:rFonts w:ascii="Verdana" w:hAnsi="Verdana"/>
        </w:rPr>
        <w:t>следва да притежава регистрация/разрешение за дейност по Закона за лечебните заведения, като от видовите дейности, за които е регистрирано лечебното заведение следва да е видно, че може да извършва дейност по специа</w:t>
      </w:r>
      <w:r w:rsidR="00A1548A" w:rsidRPr="00892AEE">
        <w:rPr>
          <w:rFonts w:ascii="Verdana" w:hAnsi="Verdana"/>
        </w:rPr>
        <w:t>лността „Педиатрия</w:t>
      </w:r>
      <w:r w:rsidR="00953C7C" w:rsidRPr="00892AEE">
        <w:rPr>
          <w:rFonts w:ascii="Verdana" w:hAnsi="Verdana"/>
        </w:rPr>
        <w:t>“</w:t>
      </w:r>
      <w:r w:rsidRPr="00892AEE">
        <w:rPr>
          <w:rFonts w:ascii="Verdana" w:hAnsi="Verdana"/>
        </w:rPr>
        <w:t>. Това обстоятелство се доказва с представянето на удостоверение /разрешително, издадено по реда на Закона за лечебните заведения.</w:t>
      </w:r>
    </w:p>
    <w:p w14:paraId="45BDD464" w14:textId="77777777" w:rsidR="001B0F82" w:rsidRPr="00892AEE" w:rsidRDefault="001B0F82" w:rsidP="00892AEE">
      <w:pPr>
        <w:pStyle w:val="60"/>
        <w:shd w:val="clear" w:color="auto" w:fill="auto"/>
        <w:tabs>
          <w:tab w:val="left" w:pos="306"/>
        </w:tabs>
        <w:spacing w:line="240" w:lineRule="auto"/>
        <w:rPr>
          <w:rFonts w:ascii="Verdana" w:hAnsi="Verdana"/>
        </w:rPr>
      </w:pPr>
      <w:r w:rsidRPr="00892AEE">
        <w:rPr>
          <w:rFonts w:ascii="Verdana" w:hAnsi="Verdana"/>
        </w:rPr>
        <w:t>11.Подаване на офертите:</w:t>
      </w:r>
    </w:p>
    <w:p w14:paraId="1E89EB67" w14:textId="318D0E12" w:rsidR="003811F8" w:rsidRPr="00892AEE" w:rsidRDefault="003811F8" w:rsidP="00892AEE">
      <w:pPr>
        <w:pStyle w:val="aa"/>
        <w:spacing w:after="0"/>
        <w:ind w:left="20" w:right="20" w:firstLine="700"/>
        <w:jc w:val="both"/>
        <w:rPr>
          <w:rFonts w:ascii="Verdana" w:hAnsi="Verdana"/>
          <w:noProof/>
          <w:sz w:val="20"/>
          <w:szCs w:val="20"/>
        </w:rPr>
      </w:pPr>
      <w:r w:rsidRPr="00892AEE">
        <w:rPr>
          <w:rFonts w:ascii="Verdana" w:hAnsi="Verdana"/>
          <w:sz w:val="20"/>
          <w:szCs w:val="20"/>
        </w:rPr>
        <w:t xml:space="preserve">Във връзка с гореизложеното, при проявен интерес, всички желаещи лечебни заведения, могат да подадат, до 17.00 часа на </w:t>
      </w:r>
      <w:r w:rsidR="00F93D48">
        <w:rPr>
          <w:rFonts w:ascii="Verdana" w:hAnsi="Verdana"/>
          <w:sz w:val="20"/>
          <w:szCs w:val="20"/>
        </w:rPr>
        <w:t>21</w:t>
      </w:r>
      <w:r w:rsidR="00A1548A" w:rsidRPr="00892AEE">
        <w:rPr>
          <w:rFonts w:ascii="Verdana" w:hAnsi="Verdana"/>
          <w:sz w:val="20"/>
          <w:szCs w:val="20"/>
        </w:rPr>
        <w:t>.10.2026</w:t>
      </w:r>
      <w:r w:rsidRPr="00892AEE">
        <w:rPr>
          <w:rFonts w:ascii="Verdana" w:hAnsi="Verdana"/>
          <w:sz w:val="20"/>
          <w:szCs w:val="20"/>
        </w:rPr>
        <w:t xml:space="preserve"> г., оферта в деловодството на РЗИ-Кюстендил, с адрес: гр. Кюстендил, кв. „Румена Войвода“, ул. „Тинтява“, ет.2, работен кабинет № 202, или по електронен път на </w:t>
      </w:r>
      <w:r w:rsidRPr="00892AEE">
        <w:rPr>
          <w:rFonts w:ascii="Verdana" w:hAnsi="Verdana"/>
          <w:sz w:val="20"/>
          <w:szCs w:val="20"/>
          <w:lang w:val="en-US"/>
        </w:rPr>
        <w:t xml:space="preserve">e-mail: </w:t>
      </w:r>
      <w:hyperlink r:id="rId13" w:history="1">
        <w:r w:rsidRPr="00892AEE">
          <w:rPr>
            <w:rStyle w:val="a8"/>
            <w:rFonts w:ascii="Verdana" w:hAnsi="Verdana"/>
            <w:sz w:val="20"/>
            <w:szCs w:val="20"/>
            <w:lang w:val="en-US"/>
          </w:rPr>
          <w:t>rzi@rzi-kn.net</w:t>
        </w:r>
      </w:hyperlink>
      <w:r w:rsidRPr="00892AEE">
        <w:rPr>
          <w:rFonts w:ascii="Verdana" w:hAnsi="Verdana"/>
          <w:sz w:val="20"/>
          <w:szCs w:val="20"/>
        </w:rPr>
        <w:t>,</w:t>
      </w:r>
      <w:r w:rsidRPr="00892AEE">
        <w:rPr>
          <w:rFonts w:ascii="Verdana" w:hAnsi="Verdana"/>
          <w:sz w:val="20"/>
          <w:szCs w:val="20"/>
          <w:lang w:val="en-US"/>
        </w:rPr>
        <w:t xml:space="preserve"> </w:t>
      </w:r>
      <w:r w:rsidRPr="00892AEE">
        <w:rPr>
          <w:rFonts w:ascii="Verdana" w:hAnsi="Verdana"/>
          <w:sz w:val="20"/>
          <w:szCs w:val="20"/>
        </w:rPr>
        <w:t xml:space="preserve">ведно с </w:t>
      </w:r>
      <w:r w:rsidRPr="00892AEE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необходимите документи за участие в процедурата за избор на изпълнител, намиращи се на адрес: </w:t>
      </w:r>
      <w:hyperlink r:id="rId14" w:history="1">
        <w:r w:rsidRPr="00892AEE">
          <w:rPr>
            <w:rStyle w:val="a8"/>
            <w:rFonts w:ascii="Verdana" w:hAnsi="Verdana"/>
            <w:sz w:val="20"/>
            <w:szCs w:val="20"/>
            <w:shd w:val="clear" w:color="auto" w:fill="FFFFFF"/>
          </w:rPr>
          <w:t>www.rzi</w:t>
        </w:r>
        <w:r w:rsidRPr="00892AEE">
          <w:rPr>
            <w:rStyle w:val="a8"/>
            <w:rFonts w:ascii="Verdana" w:hAnsi="Verdana"/>
            <w:sz w:val="20"/>
            <w:szCs w:val="20"/>
            <w:shd w:val="clear" w:color="auto" w:fill="FFFFFF"/>
            <w:lang w:val="en-US"/>
          </w:rPr>
          <w:t>@rzi-kn.net</w:t>
        </w:r>
      </w:hyperlink>
      <w:r w:rsidRPr="00892AEE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, линк „Профил на купувача“, </w:t>
      </w:r>
      <w:r w:rsidRPr="00892AEE">
        <w:rPr>
          <w:rFonts w:ascii="Verdana" w:hAnsi="Verdana"/>
          <w:noProof/>
          <w:sz w:val="20"/>
          <w:szCs w:val="20"/>
        </w:rPr>
        <w:t>като в този случай офертата и приложените документи следва да бъдат подписани от управителя на лечебното заведение с електронен подпис.</w:t>
      </w:r>
    </w:p>
    <w:p w14:paraId="2C18978D" w14:textId="77777777" w:rsidR="003811F8" w:rsidRPr="00892AEE" w:rsidRDefault="003811F8" w:rsidP="00892AEE">
      <w:pPr>
        <w:pStyle w:val="25"/>
        <w:shd w:val="clear" w:color="auto" w:fill="auto"/>
        <w:spacing w:after="0" w:line="240" w:lineRule="auto"/>
        <w:ind w:firstLine="709"/>
        <w:rPr>
          <w:rFonts w:ascii="Verdana" w:hAnsi="Verdana"/>
        </w:rPr>
      </w:pPr>
      <w:r w:rsidRPr="00892AEE">
        <w:rPr>
          <w:rFonts w:ascii="Verdana" w:hAnsi="Verdana"/>
        </w:rPr>
        <w:t>Офертата следва да съдържа:</w:t>
      </w:r>
    </w:p>
    <w:p w14:paraId="467ABA7D" w14:textId="77777777" w:rsidR="003811F8" w:rsidRPr="00892AEE" w:rsidRDefault="003811F8" w:rsidP="00892AEE">
      <w:pPr>
        <w:pStyle w:val="41"/>
        <w:shd w:val="clear" w:color="auto" w:fill="auto"/>
        <w:tabs>
          <w:tab w:val="left" w:pos="220"/>
        </w:tabs>
        <w:spacing w:after="0" w:line="240" w:lineRule="auto"/>
        <w:rPr>
          <w:rFonts w:ascii="Verdana" w:hAnsi="Verdana"/>
        </w:rPr>
      </w:pPr>
      <w:r w:rsidRPr="00892AEE">
        <w:rPr>
          <w:rFonts w:ascii="Verdana" w:hAnsi="Verdana"/>
        </w:rPr>
        <w:tab/>
      </w:r>
      <w:r w:rsidRPr="00892AEE">
        <w:rPr>
          <w:rFonts w:ascii="Verdana" w:hAnsi="Verdana"/>
        </w:rPr>
        <w:tab/>
        <w:t>1.Оферта по образец, данни за лицето, което прави предложението - адрес, телефон за връзка, ЕИК/БУЛСТАТ;</w:t>
      </w:r>
    </w:p>
    <w:p w14:paraId="6D512513" w14:textId="77777777" w:rsidR="003811F8" w:rsidRPr="00892AEE" w:rsidRDefault="003811F8" w:rsidP="00892AEE">
      <w:pPr>
        <w:pStyle w:val="41"/>
        <w:shd w:val="clear" w:color="auto" w:fill="auto"/>
        <w:tabs>
          <w:tab w:val="left" w:pos="234"/>
        </w:tabs>
        <w:spacing w:after="0" w:line="240" w:lineRule="auto"/>
        <w:rPr>
          <w:rFonts w:ascii="Verdana" w:hAnsi="Verdana"/>
        </w:rPr>
      </w:pPr>
      <w:r w:rsidRPr="00892AEE">
        <w:rPr>
          <w:rFonts w:ascii="Verdana" w:hAnsi="Verdana"/>
        </w:rPr>
        <w:tab/>
      </w:r>
      <w:r w:rsidRPr="00892AEE">
        <w:rPr>
          <w:rFonts w:ascii="Verdana" w:hAnsi="Verdana"/>
        </w:rPr>
        <w:tab/>
        <w:t>2.Копие от Удостоверение за регистрация/ разрешение за дейност по Закона за лечебните заведения;</w:t>
      </w:r>
    </w:p>
    <w:p w14:paraId="5D0837AC" w14:textId="77777777" w:rsidR="003811F8" w:rsidRPr="00892AEE" w:rsidRDefault="003811F8" w:rsidP="00892AEE">
      <w:pPr>
        <w:pStyle w:val="41"/>
        <w:shd w:val="clear" w:color="auto" w:fill="auto"/>
        <w:tabs>
          <w:tab w:val="left" w:pos="223"/>
        </w:tabs>
        <w:spacing w:after="0" w:line="240" w:lineRule="auto"/>
        <w:rPr>
          <w:rFonts w:ascii="Verdana" w:hAnsi="Verdana"/>
        </w:rPr>
      </w:pPr>
      <w:r w:rsidRPr="00892AEE">
        <w:rPr>
          <w:rFonts w:ascii="Verdana" w:hAnsi="Verdana"/>
        </w:rPr>
        <w:tab/>
      </w:r>
      <w:r w:rsidRPr="00892AEE">
        <w:rPr>
          <w:rFonts w:ascii="Verdana" w:hAnsi="Verdana"/>
        </w:rPr>
        <w:tab/>
        <w:t>3.Списък- декларация (Приложение №1 от Офертата);</w:t>
      </w:r>
    </w:p>
    <w:p w14:paraId="1F4C9F5F" w14:textId="77777777" w:rsidR="003811F8" w:rsidRPr="00892AEE" w:rsidRDefault="003811F8" w:rsidP="00892AEE">
      <w:pPr>
        <w:pStyle w:val="41"/>
        <w:shd w:val="clear" w:color="auto" w:fill="auto"/>
        <w:tabs>
          <w:tab w:val="left" w:pos="223"/>
        </w:tabs>
        <w:spacing w:after="0" w:line="240" w:lineRule="auto"/>
        <w:rPr>
          <w:rFonts w:ascii="Verdana" w:hAnsi="Verdana"/>
        </w:rPr>
      </w:pPr>
      <w:r w:rsidRPr="00892AEE">
        <w:rPr>
          <w:rFonts w:ascii="Verdana" w:hAnsi="Verdana"/>
        </w:rPr>
        <w:tab/>
      </w:r>
      <w:r w:rsidRPr="00892AEE">
        <w:rPr>
          <w:rFonts w:ascii="Verdana" w:hAnsi="Verdana"/>
        </w:rPr>
        <w:tab/>
        <w:t>4.Декларация за ангажираност на лекар/медицински специалисти (Приложение № 2 от Офертата);</w:t>
      </w:r>
    </w:p>
    <w:p w14:paraId="598AC9D7" w14:textId="77777777" w:rsidR="003811F8" w:rsidRPr="00892AEE" w:rsidRDefault="003811F8" w:rsidP="00892AEE">
      <w:pPr>
        <w:pStyle w:val="41"/>
        <w:shd w:val="clear" w:color="auto" w:fill="auto"/>
        <w:spacing w:after="0" w:line="240" w:lineRule="auto"/>
        <w:ind w:firstLine="709"/>
        <w:rPr>
          <w:rFonts w:ascii="Verdana" w:hAnsi="Verdana"/>
        </w:rPr>
      </w:pPr>
      <w:r w:rsidRPr="00892AEE">
        <w:rPr>
          <w:rFonts w:ascii="Verdana" w:hAnsi="Verdana"/>
        </w:rPr>
        <w:t>В офертата да бъде посочено дали ще се ползват подизпълнители и да се представят изискуемите документи, удостоверяващи специалните изисквания към участниците.</w:t>
      </w:r>
    </w:p>
    <w:p w14:paraId="3C6E1E23" w14:textId="77777777" w:rsidR="003811F8" w:rsidRPr="00892AEE" w:rsidRDefault="003811F8" w:rsidP="00892AEE">
      <w:pPr>
        <w:pStyle w:val="41"/>
        <w:shd w:val="clear" w:color="auto" w:fill="auto"/>
        <w:spacing w:after="0" w:line="240" w:lineRule="auto"/>
        <w:rPr>
          <w:rFonts w:ascii="Verdana" w:hAnsi="Verdana"/>
        </w:rPr>
      </w:pPr>
    </w:p>
    <w:p w14:paraId="6787072B" w14:textId="77777777" w:rsidR="003811F8" w:rsidRPr="00892AEE" w:rsidRDefault="003811F8" w:rsidP="00892AEE">
      <w:pPr>
        <w:tabs>
          <w:tab w:val="left" w:pos="720"/>
        </w:tabs>
        <w:jc w:val="both"/>
        <w:rPr>
          <w:rFonts w:ascii="Verdana" w:hAnsi="Verdana"/>
          <w:sz w:val="20"/>
          <w:szCs w:val="20"/>
        </w:rPr>
      </w:pPr>
    </w:p>
    <w:p w14:paraId="422AF063" w14:textId="77777777" w:rsidR="00A972D0" w:rsidRDefault="00A972D0" w:rsidP="003811F8">
      <w:pPr>
        <w:tabs>
          <w:tab w:val="left" w:pos="720"/>
        </w:tabs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0454D1CC" w14:textId="77777777" w:rsidR="00D72996" w:rsidRDefault="00D72996" w:rsidP="001E228E">
      <w:pPr>
        <w:pStyle w:val="41"/>
        <w:shd w:val="clear" w:color="auto" w:fill="auto"/>
        <w:spacing w:after="0" w:line="276" w:lineRule="auto"/>
        <w:rPr>
          <w:rFonts w:ascii="Verdana" w:hAnsi="Verdana"/>
        </w:rPr>
      </w:pPr>
    </w:p>
    <w:p w14:paraId="45012BB1" w14:textId="77777777" w:rsidR="00D72996" w:rsidRDefault="00F527C0" w:rsidP="00D72996">
      <w:pPr>
        <w:spacing w:line="276" w:lineRule="auto"/>
        <w:jc w:val="both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pict w14:anchorId="21CF42EE">
          <v:shape id="_x0000_i1028" type="#_x0000_t75" alt="Ред за подпис на Microsoft Office..." style="width:192pt;height:96pt">
            <v:imagedata r:id="rId15" o:title=""/>
            <o:lock v:ext="edit" ungrouping="t" rotation="t" cropping="t" verticies="t" text="t" grouping="t"/>
            <o:signatureline v:ext="edit" id="{32E908D5-0B74-4F8E-B26A-5C62E3FAD6F5}" provid="{00000000-0000-0000-0000-000000000000}" o:suggestedsigner="Д-Р ЗЛАТКО ВЕЛИЧКОВ" o:suggestedsigner2="Директор на РЗИ-Кюстендил" issignatureline="t"/>
          </v:shape>
        </w:pict>
      </w:r>
    </w:p>
    <w:p w14:paraId="58F60210" w14:textId="77777777" w:rsidR="008B1DB2" w:rsidRDefault="008B1DB2" w:rsidP="00931CD3">
      <w:pPr>
        <w:spacing w:line="276" w:lineRule="auto"/>
        <w:jc w:val="both"/>
        <w:rPr>
          <w:rFonts w:ascii="Verdana" w:hAnsi="Verdana"/>
          <w:i/>
          <w:sz w:val="20"/>
          <w:szCs w:val="20"/>
        </w:rPr>
      </w:pPr>
    </w:p>
    <w:p w14:paraId="70B9F4B4" w14:textId="77777777" w:rsidR="008B1DB2" w:rsidRDefault="008B1DB2" w:rsidP="00931CD3">
      <w:pPr>
        <w:spacing w:line="276" w:lineRule="auto"/>
        <w:jc w:val="both"/>
        <w:rPr>
          <w:rFonts w:ascii="Verdana" w:hAnsi="Verdana"/>
          <w:i/>
          <w:sz w:val="20"/>
          <w:szCs w:val="20"/>
        </w:rPr>
      </w:pPr>
    </w:p>
    <w:p w14:paraId="28ED95E1" w14:textId="77777777" w:rsidR="006C0734" w:rsidRDefault="006C0734" w:rsidP="00931CD3">
      <w:pPr>
        <w:spacing w:line="276" w:lineRule="auto"/>
        <w:jc w:val="both"/>
        <w:rPr>
          <w:rFonts w:ascii="Verdana" w:hAnsi="Verdana"/>
          <w:i/>
          <w:sz w:val="20"/>
          <w:szCs w:val="20"/>
        </w:rPr>
      </w:pPr>
    </w:p>
    <w:p w14:paraId="3D9B8F36" w14:textId="77777777" w:rsidR="006C0734" w:rsidRDefault="006C0734" w:rsidP="00931CD3">
      <w:pPr>
        <w:spacing w:line="276" w:lineRule="auto"/>
        <w:jc w:val="both"/>
        <w:rPr>
          <w:rFonts w:ascii="Verdana" w:hAnsi="Verdana"/>
          <w:i/>
          <w:sz w:val="20"/>
          <w:szCs w:val="20"/>
        </w:rPr>
      </w:pPr>
    </w:p>
    <w:p w14:paraId="13D1E67B" w14:textId="77777777" w:rsidR="006C0734" w:rsidRDefault="006C0734" w:rsidP="00931CD3">
      <w:pPr>
        <w:spacing w:line="276" w:lineRule="auto"/>
        <w:jc w:val="both"/>
        <w:rPr>
          <w:rFonts w:ascii="Verdana" w:hAnsi="Verdana"/>
          <w:i/>
          <w:sz w:val="20"/>
          <w:szCs w:val="20"/>
        </w:rPr>
      </w:pPr>
    </w:p>
    <w:p w14:paraId="7683CAAE" w14:textId="77777777" w:rsidR="008B1DB2" w:rsidRPr="00931CD3" w:rsidRDefault="008B1DB2" w:rsidP="00931CD3">
      <w:pPr>
        <w:spacing w:line="276" w:lineRule="auto"/>
        <w:jc w:val="both"/>
        <w:rPr>
          <w:rFonts w:ascii="Verdana" w:hAnsi="Verdana"/>
          <w:i/>
          <w:sz w:val="20"/>
          <w:szCs w:val="20"/>
        </w:rPr>
      </w:pPr>
    </w:p>
    <w:sectPr w:rsidR="008B1DB2" w:rsidRPr="00931CD3" w:rsidSect="00BA0D2C">
      <w:footerReference w:type="default" r:id="rId16"/>
      <w:pgSz w:w="11906" w:h="16838"/>
      <w:pgMar w:top="851" w:right="1274" w:bottom="426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DC9C1C" w14:textId="77777777" w:rsidR="009E5D06" w:rsidRDefault="009E5D06">
      <w:r>
        <w:separator/>
      </w:r>
    </w:p>
  </w:endnote>
  <w:endnote w:type="continuationSeparator" w:id="0">
    <w:p w14:paraId="2597C8BC" w14:textId="77777777" w:rsidR="009E5D06" w:rsidRDefault="009E5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E47F8A" w14:textId="77777777" w:rsidR="00746604" w:rsidRDefault="00746604">
    <w:pPr>
      <w:pStyle w:val="a6"/>
      <w:jc w:val="right"/>
    </w:pPr>
  </w:p>
  <w:p w14:paraId="1AFD9937" w14:textId="77777777" w:rsidR="00746604" w:rsidRDefault="0074660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49165E" w14:textId="77777777" w:rsidR="009E5D06" w:rsidRDefault="009E5D06">
      <w:r>
        <w:separator/>
      </w:r>
    </w:p>
  </w:footnote>
  <w:footnote w:type="continuationSeparator" w:id="0">
    <w:p w14:paraId="153A2DFE" w14:textId="77777777" w:rsidR="009E5D06" w:rsidRDefault="009E5D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F399D"/>
    <w:multiLevelType w:val="multilevel"/>
    <w:tmpl w:val="EC24BF8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EE6E67"/>
    <w:multiLevelType w:val="multilevel"/>
    <w:tmpl w:val="7A021CF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2E93071"/>
    <w:multiLevelType w:val="hybridMultilevel"/>
    <w:tmpl w:val="63901836"/>
    <w:lvl w:ilvl="0" w:tplc="E996C4B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4F9B36BD"/>
    <w:multiLevelType w:val="hybridMultilevel"/>
    <w:tmpl w:val="F716B372"/>
    <w:lvl w:ilvl="0" w:tplc="18745C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7DD"/>
    <w:rsid w:val="00000909"/>
    <w:rsid w:val="00014C81"/>
    <w:rsid w:val="00016FB0"/>
    <w:rsid w:val="00020CCD"/>
    <w:rsid w:val="00026D87"/>
    <w:rsid w:val="0003157F"/>
    <w:rsid w:val="00031C6C"/>
    <w:rsid w:val="0003427E"/>
    <w:rsid w:val="00034830"/>
    <w:rsid w:val="00036824"/>
    <w:rsid w:val="00051444"/>
    <w:rsid w:val="00057355"/>
    <w:rsid w:val="000619A8"/>
    <w:rsid w:val="000662CB"/>
    <w:rsid w:val="0007520F"/>
    <w:rsid w:val="00092F96"/>
    <w:rsid w:val="000930FC"/>
    <w:rsid w:val="00093563"/>
    <w:rsid w:val="000938BD"/>
    <w:rsid w:val="00093CA1"/>
    <w:rsid w:val="000A023B"/>
    <w:rsid w:val="000A4603"/>
    <w:rsid w:val="000A7AF6"/>
    <w:rsid w:val="000B1753"/>
    <w:rsid w:val="000B29F0"/>
    <w:rsid w:val="000B397F"/>
    <w:rsid w:val="000B579A"/>
    <w:rsid w:val="000C2D5F"/>
    <w:rsid w:val="000C5340"/>
    <w:rsid w:val="000C5549"/>
    <w:rsid w:val="000C70F9"/>
    <w:rsid w:val="000D03E0"/>
    <w:rsid w:val="000E2E8C"/>
    <w:rsid w:val="000E45C5"/>
    <w:rsid w:val="000E6366"/>
    <w:rsid w:val="000E66B9"/>
    <w:rsid w:val="000E6CF1"/>
    <w:rsid w:val="000F076B"/>
    <w:rsid w:val="00101239"/>
    <w:rsid w:val="00113E58"/>
    <w:rsid w:val="00122DFF"/>
    <w:rsid w:val="001258AE"/>
    <w:rsid w:val="001273DF"/>
    <w:rsid w:val="00134A8B"/>
    <w:rsid w:val="00135B39"/>
    <w:rsid w:val="001372E1"/>
    <w:rsid w:val="001374DC"/>
    <w:rsid w:val="00137C27"/>
    <w:rsid w:val="00147810"/>
    <w:rsid w:val="00152178"/>
    <w:rsid w:val="00153C7B"/>
    <w:rsid w:val="00155190"/>
    <w:rsid w:val="00155B98"/>
    <w:rsid w:val="00163E96"/>
    <w:rsid w:val="001651FC"/>
    <w:rsid w:val="00176B84"/>
    <w:rsid w:val="00176BB7"/>
    <w:rsid w:val="001816D9"/>
    <w:rsid w:val="001909AF"/>
    <w:rsid w:val="0019218F"/>
    <w:rsid w:val="00192F20"/>
    <w:rsid w:val="00194CD9"/>
    <w:rsid w:val="0019507D"/>
    <w:rsid w:val="001955E9"/>
    <w:rsid w:val="0019565D"/>
    <w:rsid w:val="001A0F3D"/>
    <w:rsid w:val="001A1340"/>
    <w:rsid w:val="001A7EDA"/>
    <w:rsid w:val="001B0F82"/>
    <w:rsid w:val="001B17CF"/>
    <w:rsid w:val="001B727F"/>
    <w:rsid w:val="001C08CC"/>
    <w:rsid w:val="001C0BBC"/>
    <w:rsid w:val="001C2058"/>
    <w:rsid w:val="001C4242"/>
    <w:rsid w:val="001C75E9"/>
    <w:rsid w:val="001D2C21"/>
    <w:rsid w:val="001E1064"/>
    <w:rsid w:val="001E228E"/>
    <w:rsid w:val="001E2636"/>
    <w:rsid w:val="001E3943"/>
    <w:rsid w:val="001F1347"/>
    <w:rsid w:val="001F6608"/>
    <w:rsid w:val="00201321"/>
    <w:rsid w:val="002044A9"/>
    <w:rsid w:val="00216AB3"/>
    <w:rsid w:val="00222D6F"/>
    <w:rsid w:val="00226E43"/>
    <w:rsid w:val="002351C4"/>
    <w:rsid w:val="002355A4"/>
    <w:rsid w:val="00244B86"/>
    <w:rsid w:val="00245F5D"/>
    <w:rsid w:val="00251C00"/>
    <w:rsid w:val="002543D2"/>
    <w:rsid w:val="002550E8"/>
    <w:rsid w:val="0025520A"/>
    <w:rsid w:val="00255F7E"/>
    <w:rsid w:val="002565D0"/>
    <w:rsid w:val="00267382"/>
    <w:rsid w:val="00273A07"/>
    <w:rsid w:val="00274405"/>
    <w:rsid w:val="00274ECD"/>
    <w:rsid w:val="00280A70"/>
    <w:rsid w:val="00283152"/>
    <w:rsid w:val="00286429"/>
    <w:rsid w:val="002876CA"/>
    <w:rsid w:val="002939ED"/>
    <w:rsid w:val="002A1CCC"/>
    <w:rsid w:val="002A2C9D"/>
    <w:rsid w:val="002A4FBD"/>
    <w:rsid w:val="002B0058"/>
    <w:rsid w:val="002B014D"/>
    <w:rsid w:val="002B0403"/>
    <w:rsid w:val="002B734D"/>
    <w:rsid w:val="002C57CB"/>
    <w:rsid w:val="002D3CBE"/>
    <w:rsid w:val="002D4CB2"/>
    <w:rsid w:val="002D6293"/>
    <w:rsid w:val="002E15B0"/>
    <w:rsid w:val="002E3BDA"/>
    <w:rsid w:val="002E6606"/>
    <w:rsid w:val="002F17F5"/>
    <w:rsid w:val="002F38EA"/>
    <w:rsid w:val="002F5C57"/>
    <w:rsid w:val="0032276D"/>
    <w:rsid w:val="00322D4A"/>
    <w:rsid w:val="00325C85"/>
    <w:rsid w:val="00327A7E"/>
    <w:rsid w:val="003329F2"/>
    <w:rsid w:val="00336832"/>
    <w:rsid w:val="00336EB9"/>
    <w:rsid w:val="003405FB"/>
    <w:rsid w:val="003427C2"/>
    <w:rsid w:val="00345FB8"/>
    <w:rsid w:val="00351223"/>
    <w:rsid w:val="003565B4"/>
    <w:rsid w:val="00372946"/>
    <w:rsid w:val="00374C6C"/>
    <w:rsid w:val="0037788B"/>
    <w:rsid w:val="003811F8"/>
    <w:rsid w:val="003848C7"/>
    <w:rsid w:val="00392BB0"/>
    <w:rsid w:val="00394D94"/>
    <w:rsid w:val="00396045"/>
    <w:rsid w:val="003B20EA"/>
    <w:rsid w:val="003C4A16"/>
    <w:rsid w:val="003D366C"/>
    <w:rsid w:val="003D6F1C"/>
    <w:rsid w:val="003E61D4"/>
    <w:rsid w:val="003F4858"/>
    <w:rsid w:val="003F6A11"/>
    <w:rsid w:val="003F6C13"/>
    <w:rsid w:val="003F7823"/>
    <w:rsid w:val="00400C4E"/>
    <w:rsid w:val="0040229F"/>
    <w:rsid w:val="00402ED6"/>
    <w:rsid w:val="004032C3"/>
    <w:rsid w:val="004109D9"/>
    <w:rsid w:val="0041347A"/>
    <w:rsid w:val="004141E9"/>
    <w:rsid w:val="00415324"/>
    <w:rsid w:val="00417658"/>
    <w:rsid w:val="00417C29"/>
    <w:rsid w:val="00421FF1"/>
    <w:rsid w:val="004301C3"/>
    <w:rsid w:val="004310C1"/>
    <w:rsid w:val="00434B1C"/>
    <w:rsid w:val="00440ED5"/>
    <w:rsid w:val="00444697"/>
    <w:rsid w:val="00444F73"/>
    <w:rsid w:val="00446841"/>
    <w:rsid w:val="00452241"/>
    <w:rsid w:val="004522AD"/>
    <w:rsid w:val="00452B7D"/>
    <w:rsid w:val="00453978"/>
    <w:rsid w:val="004550A0"/>
    <w:rsid w:val="00457D1F"/>
    <w:rsid w:val="00460C33"/>
    <w:rsid w:val="00462CD8"/>
    <w:rsid w:val="00463EDA"/>
    <w:rsid w:val="00466822"/>
    <w:rsid w:val="004702DE"/>
    <w:rsid w:val="00475CB2"/>
    <w:rsid w:val="00475CB5"/>
    <w:rsid w:val="00480FEB"/>
    <w:rsid w:val="00481622"/>
    <w:rsid w:val="00497370"/>
    <w:rsid w:val="004A1E4D"/>
    <w:rsid w:val="004A1FB6"/>
    <w:rsid w:val="004A3D07"/>
    <w:rsid w:val="004A3F97"/>
    <w:rsid w:val="004A70DA"/>
    <w:rsid w:val="004A7B71"/>
    <w:rsid w:val="004B14DF"/>
    <w:rsid w:val="004B445A"/>
    <w:rsid w:val="004C0D0F"/>
    <w:rsid w:val="004C0E3D"/>
    <w:rsid w:val="004C18E7"/>
    <w:rsid w:val="004C41C6"/>
    <w:rsid w:val="004C4C9C"/>
    <w:rsid w:val="004C6193"/>
    <w:rsid w:val="004D13BB"/>
    <w:rsid w:val="004D26D8"/>
    <w:rsid w:val="004D5718"/>
    <w:rsid w:val="004E3FC8"/>
    <w:rsid w:val="004E53DA"/>
    <w:rsid w:val="004F195B"/>
    <w:rsid w:val="004F27DA"/>
    <w:rsid w:val="004F3433"/>
    <w:rsid w:val="004F3FAB"/>
    <w:rsid w:val="004F52E1"/>
    <w:rsid w:val="004F6662"/>
    <w:rsid w:val="00504823"/>
    <w:rsid w:val="00517D10"/>
    <w:rsid w:val="00523635"/>
    <w:rsid w:val="00526480"/>
    <w:rsid w:val="00533152"/>
    <w:rsid w:val="00536F89"/>
    <w:rsid w:val="00541F9A"/>
    <w:rsid w:val="00543B49"/>
    <w:rsid w:val="00551A9C"/>
    <w:rsid w:val="00556800"/>
    <w:rsid w:val="0056171D"/>
    <w:rsid w:val="00564F34"/>
    <w:rsid w:val="00567A64"/>
    <w:rsid w:val="00573318"/>
    <w:rsid w:val="005737AB"/>
    <w:rsid w:val="0057699B"/>
    <w:rsid w:val="00583529"/>
    <w:rsid w:val="0058655E"/>
    <w:rsid w:val="005869A3"/>
    <w:rsid w:val="0059054B"/>
    <w:rsid w:val="00590775"/>
    <w:rsid w:val="00595C92"/>
    <w:rsid w:val="00597460"/>
    <w:rsid w:val="005A1683"/>
    <w:rsid w:val="005A638E"/>
    <w:rsid w:val="005B4716"/>
    <w:rsid w:val="005B579A"/>
    <w:rsid w:val="005C310F"/>
    <w:rsid w:val="005C4705"/>
    <w:rsid w:val="005E1DC5"/>
    <w:rsid w:val="005E480D"/>
    <w:rsid w:val="005E661D"/>
    <w:rsid w:val="005E7A9D"/>
    <w:rsid w:val="005F48D8"/>
    <w:rsid w:val="005F6F16"/>
    <w:rsid w:val="00602511"/>
    <w:rsid w:val="00605804"/>
    <w:rsid w:val="006105E8"/>
    <w:rsid w:val="00613830"/>
    <w:rsid w:val="006200AA"/>
    <w:rsid w:val="00624A58"/>
    <w:rsid w:val="0062783B"/>
    <w:rsid w:val="00627AC7"/>
    <w:rsid w:val="00630887"/>
    <w:rsid w:val="00632739"/>
    <w:rsid w:val="00633907"/>
    <w:rsid w:val="00653E35"/>
    <w:rsid w:val="0066614C"/>
    <w:rsid w:val="00667388"/>
    <w:rsid w:val="006705AE"/>
    <w:rsid w:val="00673749"/>
    <w:rsid w:val="00675F6D"/>
    <w:rsid w:val="00683E75"/>
    <w:rsid w:val="0068448D"/>
    <w:rsid w:val="00684BFF"/>
    <w:rsid w:val="0068571B"/>
    <w:rsid w:val="006867DD"/>
    <w:rsid w:val="006873C4"/>
    <w:rsid w:val="00687DE0"/>
    <w:rsid w:val="006902D4"/>
    <w:rsid w:val="00694A27"/>
    <w:rsid w:val="006A1B87"/>
    <w:rsid w:val="006A6DA6"/>
    <w:rsid w:val="006A7B51"/>
    <w:rsid w:val="006A7D49"/>
    <w:rsid w:val="006B4C2B"/>
    <w:rsid w:val="006B657A"/>
    <w:rsid w:val="006B6B0B"/>
    <w:rsid w:val="006C0734"/>
    <w:rsid w:val="006C5635"/>
    <w:rsid w:val="006D05D3"/>
    <w:rsid w:val="006D0EDE"/>
    <w:rsid w:val="006D1AFF"/>
    <w:rsid w:val="006E0518"/>
    <w:rsid w:val="006E3910"/>
    <w:rsid w:val="006F252E"/>
    <w:rsid w:val="00702AD9"/>
    <w:rsid w:val="00704B0B"/>
    <w:rsid w:val="00706C84"/>
    <w:rsid w:val="00710819"/>
    <w:rsid w:val="007115E5"/>
    <w:rsid w:val="0071193E"/>
    <w:rsid w:val="007136CA"/>
    <w:rsid w:val="00716787"/>
    <w:rsid w:val="00724724"/>
    <w:rsid w:val="00726A4D"/>
    <w:rsid w:val="00732169"/>
    <w:rsid w:val="0073231C"/>
    <w:rsid w:val="00732E1B"/>
    <w:rsid w:val="00737652"/>
    <w:rsid w:val="00742B14"/>
    <w:rsid w:val="00743757"/>
    <w:rsid w:val="00743DAB"/>
    <w:rsid w:val="007458AF"/>
    <w:rsid w:val="00746604"/>
    <w:rsid w:val="007472F7"/>
    <w:rsid w:val="007519AC"/>
    <w:rsid w:val="007559B1"/>
    <w:rsid w:val="00756C0C"/>
    <w:rsid w:val="00762EE6"/>
    <w:rsid w:val="00764F35"/>
    <w:rsid w:val="007762E6"/>
    <w:rsid w:val="007907B2"/>
    <w:rsid w:val="00790E1C"/>
    <w:rsid w:val="00792723"/>
    <w:rsid w:val="007A4BC8"/>
    <w:rsid w:val="007A7387"/>
    <w:rsid w:val="007B587A"/>
    <w:rsid w:val="007B6023"/>
    <w:rsid w:val="007B7219"/>
    <w:rsid w:val="007C19E1"/>
    <w:rsid w:val="007C3BFF"/>
    <w:rsid w:val="007C4A3B"/>
    <w:rsid w:val="007C5E2C"/>
    <w:rsid w:val="007C6515"/>
    <w:rsid w:val="007D1199"/>
    <w:rsid w:val="007D1EFB"/>
    <w:rsid w:val="007D557B"/>
    <w:rsid w:val="007D622D"/>
    <w:rsid w:val="007E16B9"/>
    <w:rsid w:val="007E300F"/>
    <w:rsid w:val="007F18D8"/>
    <w:rsid w:val="007F2E96"/>
    <w:rsid w:val="007F3FDF"/>
    <w:rsid w:val="007F55EE"/>
    <w:rsid w:val="00815FF3"/>
    <w:rsid w:val="008210C0"/>
    <w:rsid w:val="0083106A"/>
    <w:rsid w:val="008348AE"/>
    <w:rsid w:val="008400AD"/>
    <w:rsid w:val="0084069A"/>
    <w:rsid w:val="00841B51"/>
    <w:rsid w:val="008503C0"/>
    <w:rsid w:val="00852C46"/>
    <w:rsid w:val="008540A0"/>
    <w:rsid w:val="00854B0A"/>
    <w:rsid w:val="00854D57"/>
    <w:rsid w:val="00865B3B"/>
    <w:rsid w:val="00867E7B"/>
    <w:rsid w:val="00871AFD"/>
    <w:rsid w:val="008726E3"/>
    <w:rsid w:val="00875F0A"/>
    <w:rsid w:val="008827D3"/>
    <w:rsid w:val="008829D6"/>
    <w:rsid w:val="00884F57"/>
    <w:rsid w:val="008908EE"/>
    <w:rsid w:val="00892AEE"/>
    <w:rsid w:val="00897D36"/>
    <w:rsid w:val="008A0EC6"/>
    <w:rsid w:val="008A219C"/>
    <w:rsid w:val="008A4896"/>
    <w:rsid w:val="008A5995"/>
    <w:rsid w:val="008A7EEA"/>
    <w:rsid w:val="008B0C4D"/>
    <w:rsid w:val="008B1DB2"/>
    <w:rsid w:val="008B3D7E"/>
    <w:rsid w:val="008B4CE4"/>
    <w:rsid w:val="008C3951"/>
    <w:rsid w:val="008C49B9"/>
    <w:rsid w:val="008C5444"/>
    <w:rsid w:val="008D0194"/>
    <w:rsid w:val="008D07CE"/>
    <w:rsid w:val="008D310A"/>
    <w:rsid w:val="00901A82"/>
    <w:rsid w:val="00902209"/>
    <w:rsid w:val="009033CB"/>
    <w:rsid w:val="00906EB2"/>
    <w:rsid w:val="0091120C"/>
    <w:rsid w:val="009145EF"/>
    <w:rsid w:val="00914C73"/>
    <w:rsid w:val="00915FDD"/>
    <w:rsid w:val="0092512C"/>
    <w:rsid w:val="009254B9"/>
    <w:rsid w:val="00925EDF"/>
    <w:rsid w:val="00926A9D"/>
    <w:rsid w:val="00931CD3"/>
    <w:rsid w:val="00943D75"/>
    <w:rsid w:val="00946FDD"/>
    <w:rsid w:val="00947D96"/>
    <w:rsid w:val="00953C7C"/>
    <w:rsid w:val="009568F3"/>
    <w:rsid w:val="00961B19"/>
    <w:rsid w:val="00964D0C"/>
    <w:rsid w:val="009712A8"/>
    <w:rsid w:val="0097168A"/>
    <w:rsid w:val="00973E27"/>
    <w:rsid w:val="009774CC"/>
    <w:rsid w:val="00980EA2"/>
    <w:rsid w:val="0099548D"/>
    <w:rsid w:val="009B0CB8"/>
    <w:rsid w:val="009B0E47"/>
    <w:rsid w:val="009B11B4"/>
    <w:rsid w:val="009B56A4"/>
    <w:rsid w:val="009C021F"/>
    <w:rsid w:val="009C0409"/>
    <w:rsid w:val="009D3145"/>
    <w:rsid w:val="009D6058"/>
    <w:rsid w:val="009E2210"/>
    <w:rsid w:val="009E2527"/>
    <w:rsid w:val="009E5D06"/>
    <w:rsid w:val="009F3C51"/>
    <w:rsid w:val="009F4C0D"/>
    <w:rsid w:val="009F771D"/>
    <w:rsid w:val="00A03C7C"/>
    <w:rsid w:val="00A10F3D"/>
    <w:rsid w:val="00A11799"/>
    <w:rsid w:val="00A1523C"/>
    <w:rsid w:val="00A1548A"/>
    <w:rsid w:val="00A16733"/>
    <w:rsid w:val="00A207EA"/>
    <w:rsid w:val="00A23976"/>
    <w:rsid w:val="00A278B9"/>
    <w:rsid w:val="00A32C3B"/>
    <w:rsid w:val="00A362B8"/>
    <w:rsid w:val="00A3664B"/>
    <w:rsid w:val="00A367F6"/>
    <w:rsid w:val="00A46AE4"/>
    <w:rsid w:val="00A5128A"/>
    <w:rsid w:val="00A55382"/>
    <w:rsid w:val="00A557A8"/>
    <w:rsid w:val="00A559B7"/>
    <w:rsid w:val="00A579E5"/>
    <w:rsid w:val="00A62694"/>
    <w:rsid w:val="00A654E2"/>
    <w:rsid w:val="00A7381B"/>
    <w:rsid w:val="00A77DC1"/>
    <w:rsid w:val="00A822DC"/>
    <w:rsid w:val="00A84A6E"/>
    <w:rsid w:val="00A859FB"/>
    <w:rsid w:val="00A90446"/>
    <w:rsid w:val="00A972D0"/>
    <w:rsid w:val="00AA07F8"/>
    <w:rsid w:val="00AA4F8E"/>
    <w:rsid w:val="00AA5D2C"/>
    <w:rsid w:val="00AB246F"/>
    <w:rsid w:val="00AB4827"/>
    <w:rsid w:val="00AC0421"/>
    <w:rsid w:val="00AC17FF"/>
    <w:rsid w:val="00AC74E6"/>
    <w:rsid w:val="00AD0084"/>
    <w:rsid w:val="00AD079B"/>
    <w:rsid w:val="00AD1CB6"/>
    <w:rsid w:val="00AD3333"/>
    <w:rsid w:val="00AD3646"/>
    <w:rsid w:val="00AD3975"/>
    <w:rsid w:val="00AE0315"/>
    <w:rsid w:val="00AE3299"/>
    <w:rsid w:val="00AF1DCF"/>
    <w:rsid w:val="00B035E8"/>
    <w:rsid w:val="00B24A68"/>
    <w:rsid w:val="00B251CB"/>
    <w:rsid w:val="00B344A6"/>
    <w:rsid w:val="00B406D3"/>
    <w:rsid w:val="00B44CF9"/>
    <w:rsid w:val="00B454F6"/>
    <w:rsid w:val="00B50982"/>
    <w:rsid w:val="00B53F29"/>
    <w:rsid w:val="00B57346"/>
    <w:rsid w:val="00B66FAE"/>
    <w:rsid w:val="00B72213"/>
    <w:rsid w:val="00B74C45"/>
    <w:rsid w:val="00B77B1D"/>
    <w:rsid w:val="00B85479"/>
    <w:rsid w:val="00B85BEF"/>
    <w:rsid w:val="00B8668C"/>
    <w:rsid w:val="00B874C0"/>
    <w:rsid w:val="00B9570C"/>
    <w:rsid w:val="00BA0D2C"/>
    <w:rsid w:val="00BA2753"/>
    <w:rsid w:val="00BA354B"/>
    <w:rsid w:val="00BB1E2F"/>
    <w:rsid w:val="00BB5A03"/>
    <w:rsid w:val="00BB7B60"/>
    <w:rsid w:val="00BC6616"/>
    <w:rsid w:val="00BD3F61"/>
    <w:rsid w:val="00BD62D9"/>
    <w:rsid w:val="00BE4841"/>
    <w:rsid w:val="00BE65BB"/>
    <w:rsid w:val="00BF2613"/>
    <w:rsid w:val="00BF4AE7"/>
    <w:rsid w:val="00C0358C"/>
    <w:rsid w:val="00C03804"/>
    <w:rsid w:val="00C125FE"/>
    <w:rsid w:val="00C16CB9"/>
    <w:rsid w:val="00C1774E"/>
    <w:rsid w:val="00C23597"/>
    <w:rsid w:val="00C235BE"/>
    <w:rsid w:val="00C24DEB"/>
    <w:rsid w:val="00C2505A"/>
    <w:rsid w:val="00C25958"/>
    <w:rsid w:val="00C34FD4"/>
    <w:rsid w:val="00C373A7"/>
    <w:rsid w:val="00C37F88"/>
    <w:rsid w:val="00C41957"/>
    <w:rsid w:val="00C5258F"/>
    <w:rsid w:val="00C5274C"/>
    <w:rsid w:val="00C631E6"/>
    <w:rsid w:val="00C665DD"/>
    <w:rsid w:val="00C7220F"/>
    <w:rsid w:val="00C8089D"/>
    <w:rsid w:val="00C81AE0"/>
    <w:rsid w:val="00CA311F"/>
    <w:rsid w:val="00CA52FB"/>
    <w:rsid w:val="00CA6B3E"/>
    <w:rsid w:val="00CC5073"/>
    <w:rsid w:val="00CD128E"/>
    <w:rsid w:val="00CD3982"/>
    <w:rsid w:val="00CF642C"/>
    <w:rsid w:val="00D0188A"/>
    <w:rsid w:val="00D02A7B"/>
    <w:rsid w:val="00D02EDB"/>
    <w:rsid w:val="00D04872"/>
    <w:rsid w:val="00D07D98"/>
    <w:rsid w:val="00D133DF"/>
    <w:rsid w:val="00D13AF3"/>
    <w:rsid w:val="00D14F7B"/>
    <w:rsid w:val="00D22AA6"/>
    <w:rsid w:val="00D30585"/>
    <w:rsid w:val="00D373E7"/>
    <w:rsid w:val="00D51C5D"/>
    <w:rsid w:val="00D569C8"/>
    <w:rsid w:val="00D57305"/>
    <w:rsid w:val="00D6140E"/>
    <w:rsid w:val="00D70614"/>
    <w:rsid w:val="00D72996"/>
    <w:rsid w:val="00D736FF"/>
    <w:rsid w:val="00D73DF3"/>
    <w:rsid w:val="00D74F01"/>
    <w:rsid w:val="00D7513F"/>
    <w:rsid w:val="00D80A1D"/>
    <w:rsid w:val="00D91376"/>
    <w:rsid w:val="00D91E43"/>
    <w:rsid w:val="00DA7A92"/>
    <w:rsid w:val="00DB2724"/>
    <w:rsid w:val="00DB2BC1"/>
    <w:rsid w:val="00DB4321"/>
    <w:rsid w:val="00DB43BD"/>
    <w:rsid w:val="00DB43F3"/>
    <w:rsid w:val="00DB4FFB"/>
    <w:rsid w:val="00DB7155"/>
    <w:rsid w:val="00DC0B67"/>
    <w:rsid w:val="00DC2D7B"/>
    <w:rsid w:val="00DC75F9"/>
    <w:rsid w:val="00DD15F0"/>
    <w:rsid w:val="00DD28A6"/>
    <w:rsid w:val="00DD411E"/>
    <w:rsid w:val="00DD4199"/>
    <w:rsid w:val="00DD5664"/>
    <w:rsid w:val="00DD6697"/>
    <w:rsid w:val="00DE440E"/>
    <w:rsid w:val="00DE57F8"/>
    <w:rsid w:val="00DF54AA"/>
    <w:rsid w:val="00DF777A"/>
    <w:rsid w:val="00E00BE9"/>
    <w:rsid w:val="00E01E91"/>
    <w:rsid w:val="00E03B6D"/>
    <w:rsid w:val="00E0592F"/>
    <w:rsid w:val="00E065AC"/>
    <w:rsid w:val="00E12216"/>
    <w:rsid w:val="00E12FEE"/>
    <w:rsid w:val="00E13CBC"/>
    <w:rsid w:val="00E241DC"/>
    <w:rsid w:val="00E27105"/>
    <w:rsid w:val="00E37D70"/>
    <w:rsid w:val="00E37D83"/>
    <w:rsid w:val="00E40EEA"/>
    <w:rsid w:val="00E42C10"/>
    <w:rsid w:val="00E43B40"/>
    <w:rsid w:val="00E45F23"/>
    <w:rsid w:val="00E514DD"/>
    <w:rsid w:val="00E51E87"/>
    <w:rsid w:val="00E64336"/>
    <w:rsid w:val="00E67494"/>
    <w:rsid w:val="00E67F92"/>
    <w:rsid w:val="00E75D71"/>
    <w:rsid w:val="00E76EF3"/>
    <w:rsid w:val="00E826A2"/>
    <w:rsid w:val="00E95246"/>
    <w:rsid w:val="00E953B2"/>
    <w:rsid w:val="00EA04AC"/>
    <w:rsid w:val="00EA0708"/>
    <w:rsid w:val="00EA30AB"/>
    <w:rsid w:val="00EA4A5E"/>
    <w:rsid w:val="00EA7A8E"/>
    <w:rsid w:val="00EB40F4"/>
    <w:rsid w:val="00EC1245"/>
    <w:rsid w:val="00ED0332"/>
    <w:rsid w:val="00ED08A6"/>
    <w:rsid w:val="00ED4E2B"/>
    <w:rsid w:val="00ED58C3"/>
    <w:rsid w:val="00EE0CD6"/>
    <w:rsid w:val="00EE15BA"/>
    <w:rsid w:val="00EE2E82"/>
    <w:rsid w:val="00EF0222"/>
    <w:rsid w:val="00EF7FF7"/>
    <w:rsid w:val="00F004C8"/>
    <w:rsid w:val="00F01E53"/>
    <w:rsid w:val="00F0594A"/>
    <w:rsid w:val="00F106D5"/>
    <w:rsid w:val="00F10B96"/>
    <w:rsid w:val="00F139DB"/>
    <w:rsid w:val="00F139FE"/>
    <w:rsid w:val="00F1707C"/>
    <w:rsid w:val="00F17341"/>
    <w:rsid w:val="00F217DE"/>
    <w:rsid w:val="00F21803"/>
    <w:rsid w:val="00F32A61"/>
    <w:rsid w:val="00F36627"/>
    <w:rsid w:val="00F41899"/>
    <w:rsid w:val="00F46158"/>
    <w:rsid w:val="00F462AE"/>
    <w:rsid w:val="00F46E3C"/>
    <w:rsid w:val="00F47542"/>
    <w:rsid w:val="00F50D41"/>
    <w:rsid w:val="00F527C0"/>
    <w:rsid w:val="00F55E1D"/>
    <w:rsid w:val="00F606E7"/>
    <w:rsid w:val="00F60F81"/>
    <w:rsid w:val="00F666E9"/>
    <w:rsid w:val="00F66EE8"/>
    <w:rsid w:val="00F73FF6"/>
    <w:rsid w:val="00F76862"/>
    <w:rsid w:val="00F81BBC"/>
    <w:rsid w:val="00F81EE7"/>
    <w:rsid w:val="00F86C94"/>
    <w:rsid w:val="00F907FC"/>
    <w:rsid w:val="00F93D48"/>
    <w:rsid w:val="00FA4A1A"/>
    <w:rsid w:val="00FA5C87"/>
    <w:rsid w:val="00FA77BC"/>
    <w:rsid w:val="00FB55B6"/>
    <w:rsid w:val="00FB6175"/>
    <w:rsid w:val="00FC08E4"/>
    <w:rsid w:val="00FC139A"/>
    <w:rsid w:val="00FC235F"/>
    <w:rsid w:val="00FC268C"/>
    <w:rsid w:val="00FC3DD9"/>
    <w:rsid w:val="00FC3F8E"/>
    <w:rsid w:val="00FC7D98"/>
    <w:rsid w:val="00FD0027"/>
    <w:rsid w:val="00FD02B2"/>
    <w:rsid w:val="00FD3806"/>
    <w:rsid w:val="00FD4ECE"/>
    <w:rsid w:val="00FD71EB"/>
    <w:rsid w:val="00FE27B9"/>
    <w:rsid w:val="00FE4764"/>
    <w:rsid w:val="00FE5013"/>
    <w:rsid w:val="00FE6AB7"/>
    <w:rsid w:val="00FF4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  <w14:docId w14:val="4B755B96"/>
  <w15:chartTrackingRefBased/>
  <w15:docId w15:val="{8024256C-24D2-48A4-8303-57EEFD2BA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1239"/>
    <w:rPr>
      <w:sz w:val="24"/>
      <w:szCs w:val="24"/>
    </w:rPr>
  </w:style>
  <w:style w:type="paragraph" w:styleId="1">
    <w:name w:val="heading 1"/>
    <w:basedOn w:val="a"/>
    <w:next w:val="a"/>
    <w:qFormat/>
    <w:rsid w:val="00101239"/>
    <w:pPr>
      <w:keepNext/>
      <w:shd w:val="pct15" w:color="auto" w:fill="FFFFFF"/>
      <w:tabs>
        <w:tab w:val="left" w:pos="1134"/>
      </w:tabs>
      <w:jc w:val="center"/>
      <w:outlineLvl w:val="0"/>
    </w:pPr>
    <w:rPr>
      <w:szCs w:val="20"/>
      <w:lang w:eastAsia="en-US"/>
    </w:rPr>
  </w:style>
  <w:style w:type="paragraph" w:styleId="2">
    <w:name w:val="heading 2"/>
    <w:basedOn w:val="a"/>
    <w:next w:val="a"/>
    <w:qFormat/>
    <w:rsid w:val="00756C0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841B5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841B51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qFormat/>
    <w:rsid w:val="00101239"/>
    <w:pPr>
      <w:tabs>
        <w:tab w:val="left" w:pos="1134"/>
      </w:tabs>
      <w:jc w:val="center"/>
    </w:pPr>
    <w:rPr>
      <w:sz w:val="28"/>
      <w:szCs w:val="20"/>
      <w:lang w:eastAsia="en-US"/>
    </w:rPr>
  </w:style>
  <w:style w:type="paragraph" w:styleId="a4">
    <w:name w:val="Balloon Text"/>
    <w:basedOn w:val="a"/>
    <w:semiHidden/>
    <w:rsid w:val="000A4603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463EDA"/>
    <w:pPr>
      <w:tabs>
        <w:tab w:val="center" w:pos="4536"/>
        <w:tab w:val="right" w:pos="9072"/>
      </w:tabs>
    </w:pPr>
  </w:style>
  <w:style w:type="paragraph" w:styleId="a6">
    <w:name w:val="footer"/>
    <w:basedOn w:val="a"/>
    <w:link w:val="a7"/>
    <w:rsid w:val="00463EDA"/>
    <w:pPr>
      <w:tabs>
        <w:tab w:val="center" w:pos="4536"/>
        <w:tab w:val="right" w:pos="9072"/>
      </w:tabs>
    </w:pPr>
  </w:style>
  <w:style w:type="character" w:styleId="a8">
    <w:name w:val="Hyperlink"/>
    <w:rsid w:val="00463EDA"/>
    <w:rPr>
      <w:color w:val="0000FF"/>
      <w:u w:val="single"/>
    </w:rPr>
  </w:style>
  <w:style w:type="paragraph" w:styleId="20">
    <w:name w:val="Body Text Indent 2"/>
    <w:basedOn w:val="a"/>
    <w:rsid w:val="00841B51"/>
    <w:pPr>
      <w:ind w:firstLine="708"/>
    </w:pPr>
    <w:rPr>
      <w:lang w:val="en-GB"/>
    </w:rPr>
  </w:style>
  <w:style w:type="paragraph" w:styleId="a9">
    <w:name w:val="Body Text Indent"/>
    <w:basedOn w:val="a"/>
    <w:rsid w:val="00841B51"/>
    <w:pPr>
      <w:ind w:left="1440"/>
      <w:jc w:val="center"/>
    </w:pPr>
    <w:rPr>
      <w:b/>
      <w:bCs/>
      <w:noProof/>
      <w:sz w:val="28"/>
      <w:lang w:eastAsia="en-US"/>
    </w:rPr>
  </w:style>
  <w:style w:type="paragraph" w:styleId="21">
    <w:name w:val="Body Text 2"/>
    <w:basedOn w:val="a"/>
    <w:rsid w:val="00841B51"/>
    <w:pPr>
      <w:ind w:right="26"/>
      <w:jc w:val="both"/>
    </w:pPr>
    <w:rPr>
      <w:b/>
      <w:bCs/>
      <w:noProof/>
      <w:sz w:val="28"/>
      <w:lang w:eastAsia="en-US"/>
    </w:rPr>
  </w:style>
  <w:style w:type="paragraph" w:customStyle="1" w:styleId="CharChar1CharChar">
    <w:name w:val="Char Char1 Знак Знак Char Char"/>
    <w:basedOn w:val="a"/>
    <w:rsid w:val="00841B51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1">
    <w:name w:val="Char Char1"/>
    <w:basedOn w:val="a"/>
    <w:rsid w:val="009E2210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a">
    <w:name w:val="Body Text"/>
    <w:basedOn w:val="a"/>
    <w:link w:val="ab"/>
    <w:rsid w:val="00417658"/>
    <w:pPr>
      <w:spacing w:after="120"/>
    </w:pPr>
  </w:style>
  <w:style w:type="character" w:customStyle="1" w:styleId="ab">
    <w:name w:val="Основен текст Знак"/>
    <w:link w:val="aa"/>
    <w:rsid w:val="00417658"/>
    <w:rPr>
      <w:sz w:val="24"/>
      <w:szCs w:val="24"/>
    </w:rPr>
  </w:style>
  <w:style w:type="character" w:customStyle="1" w:styleId="a7">
    <w:name w:val="Долен колонтитул Знак"/>
    <w:link w:val="a6"/>
    <w:rsid w:val="00FB6175"/>
    <w:rPr>
      <w:sz w:val="24"/>
      <w:szCs w:val="24"/>
    </w:rPr>
  </w:style>
  <w:style w:type="character" w:customStyle="1" w:styleId="22">
    <w:name w:val="Заглавие #2_"/>
    <w:link w:val="23"/>
    <w:rsid w:val="009568F3"/>
    <w:rPr>
      <w:b/>
      <w:bCs/>
      <w:sz w:val="28"/>
      <w:szCs w:val="28"/>
      <w:shd w:val="clear" w:color="auto" w:fill="FFFFFF"/>
    </w:rPr>
  </w:style>
  <w:style w:type="character" w:customStyle="1" w:styleId="40">
    <w:name w:val="Основен текст (4)_"/>
    <w:link w:val="41"/>
    <w:rsid w:val="009568F3"/>
    <w:rPr>
      <w:shd w:val="clear" w:color="auto" w:fill="FFFFFF"/>
    </w:rPr>
  </w:style>
  <w:style w:type="character" w:customStyle="1" w:styleId="10">
    <w:name w:val="Заглавие #1_"/>
    <w:link w:val="11"/>
    <w:rsid w:val="009568F3"/>
    <w:rPr>
      <w:sz w:val="40"/>
      <w:szCs w:val="40"/>
      <w:shd w:val="clear" w:color="auto" w:fill="FFFFFF"/>
    </w:rPr>
  </w:style>
  <w:style w:type="character" w:customStyle="1" w:styleId="23pt">
    <w:name w:val="Заглавие #2 + Разредка 3 pt"/>
    <w:rsid w:val="009568F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bg-BG" w:eastAsia="bg-BG" w:bidi="bg-BG"/>
    </w:rPr>
  </w:style>
  <w:style w:type="character" w:customStyle="1" w:styleId="24">
    <w:name w:val="Основен текст (2)_"/>
    <w:link w:val="25"/>
    <w:rsid w:val="009568F3"/>
    <w:rPr>
      <w:shd w:val="clear" w:color="auto" w:fill="FFFFFF"/>
    </w:rPr>
  </w:style>
  <w:style w:type="paragraph" w:customStyle="1" w:styleId="23">
    <w:name w:val="Заглавие #2"/>
    <w:basedOn w:val="a"/>
    <w:link w:val="22"/>
    <w:rsid w:val="009568F3"/>
    <w:pPr>
      <w:widowControl w:val="0"/>
      <w:shd w:val="clear" w:color="auto" w:fill="FFFFFF"/>
      <w:spacing w:line="335" w:lineRule="exact"/>
      <w:jc w:val="both"/>
      <w:outlineLvl w:val="1"/>
    </w:pPr>
    <w:rPr>
      <w:b/>
      <w:bCs/>
      <w:sz w:val="28"/>
      <w:szCs w:val="28"/>
    </w:rPr>
  </w:style>
  <w:style w:type="paragraph" w:customStyle="1" w:styleId="41">
    <w:name w:val="Основен текст (4)"/>
    <w:basedOn w:val="a"/>
    <w:link w:val="40"/>
    <w:rsid w:val="009568F3"/>
    <w:pPr>
      <w:widowControl w:val="0"/>
      <w:shd w:val="clear" w:color="auto" w:fill="FFFFFF"/>
      <w:spacing w:after="300" w:line="0" w:lineRule="atLeast"/>
      <w:jc w:val="both"/>
    </w:pPr>
    <w:rPr>
      <w:sz w:val="20"/>
      <w:szCs w:val="20"/>
    </w:rPr>
  </w:style>
  <w:style w:type="paragraph" w:customStyle="1" w:styleId="11">
    <w:name w:val="Заглавие #1"/>
    <w:basedOn w:val="a"/>
    <w:link w:val="10"/>
    <w:rsid w:val="009568F3"/>
    <w:pPr>
      <w:widowControl w:val="0"/>
      <w:shd w:val="clear" w:color="auto" w:fill="FFFFFF"/>
      <w:spacing w:before="480" w:after="60" w:line="0" w:lineRule="atLeast"/>
      <w:jc w:val="both"/>
      <w:outlineLvl w:val="0"/>
    </w:pPr>
    <w:rPr>
      <w:sz w:val="40"/>
      <w:szCs w:val="40"/>
    </w:rPr>
  </w:style>
  <w:style w:type="paragraph" w:customStyle="1" w:styleId="25">
    <w:name w:val="Основен текст (2)"/>
    <w:basedOn w:val="a"/>
    <w:link w:val="24"/>
    <w:rsid w:val="009568F3"/>
    <w:pPr>
      <w:widowControl w:val="0"/>
      <w:shd w:val="clear" w:color="auto" w:fill="FFFFFF"/>
      <w:spacing w:after="360" w:line="414" w:lineRule="exact"/>
      <w:jc w:val="both"/>
    </w:pPr>
    <w:rPr>
      <w:sz w:val="20"/>
      <w:szCs w:val="20"/>
    </w:rPr>
  </w:style>
  <w:style w:type="character" w:customStyle="1" w:styleId="6">
    <w:name w:val="Основен текст (6)_"/>
    <w:link w:val="60"/>
    <w:rsid w:val="008827D3"/>
    <w:rPr>
      <w:b/>
      <w:bCs/>
      <w:shd w:val="clear" w:color="auto" w:fill="FFFFFF"/>
    </w:rPr>
  </w:style>
  <w:style w:type="character" w:customStyle="1" w:styleId="61">
    <w:name w:val="Основен текст (6) + Не е удебелен"/>
    <w:rsid w:val="008827D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6">
    <w:name w:val="Основен текст (2) + Удебелен"/>
    <w:rsid w:val="008827D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bg-BG" w:eastAsia="bg-BG" w:bidi="bg-BG"/>
    </w:rPr>
  </w:style>
  <w:style w:type="paragraph" w:customStyle="1" w:styleId="60">
    <w:name w:val="Основен текст (6)"/>
    <w:basedOn w:val="a"/>
    <w:link w:val="6"/>
    <w:rsid w:val="008827D3"/>
    <w:pPr>
      <w:widowControl w:val="0"/>
      <w:shd w:val="clear" w:color="auto" w:fill="FFFFFF"/>
      <w:spacing w:line="410" w:lineRule="exact"/>
      <w:jc w:val="both"/>
    </w:pPr>
    <w:rPr>
      <w:b/>
      <w:bCs/>
      <w:sz w:val="20"/>
      <w:szCs w:val="20"/>
    </w:rPr>
  </w:style>
  <w:style w:type="character" w:customStyle="1" w:styleId="42">
    <w:name w:val="Основен текст (4) + Курсив"/>
    <w:rsid w:val="001478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1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3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mailto:rzi@rzi-kn.net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image" Target="media/image4.emf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://www.rzi@rzi-kn.net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EE6FCC-9939-48E9-95A5-1F7AB6151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725</Words>
  <Characters>4599</Characters>
  <Application>Microsoft Office Word</Application>
  <DocSecurity>0</DocSecurity>
  <Lines>38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РЕПУБЛИКА БЪЛГАРИЯ</vt:lpstr>
      <vt:lpstr>РЕПУБЛИКА БЪЛГАРИЯ</vt:lpstr>
    </vt:vector>
  </TitlesOfParts>
  <Company>Grizli777</Company>
  <LinksUpToDate>false</LinksUpToDate>
  <CharactersWithSpaces>5314</CharactersWithSpaces>
  <SharedDoc>false</SharedDoc>
  <HLinks>
    <vt:vector size="12" baseType="variant">
      <vt:variant>
        <vt:i4>720957</vt:i4>
      </vt:variant>
      <vt:variant>
        <vt:i4>9</vt:i4>
      </vt:variant>
      <vt:variant>
        <vt:i4>0</vt:i4>
      </vt:variant>
      <vt:variant>
        <vt:i4>5</vt:i4>
      </vt:variant>
      <vt:variant>
        <vt:lpwstr>http://www.rzi@rzi-kn.net</vt:lpwstr>
      </vt:variant>
      <vt:variant>
        <vt:lpwstr/>
      </vt:variant>
      <vt:variant>
        <vt:i4>4325415</vt:i4>
      </vt:variant>
      <vt:variant>
        <vt:i4>6</vt:i4>
      </vt:variant>
      <vt:variant>
        <vt:i4>0</vt:i4>
      </vt:variant>
      <vt:variant>
        <vt:i4>5</vt:i4>
      </vt:variant>
      <vt:variant>
        <vt:lpwstr>mailto:rzi@rzi-kn.net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RIOKOZ</dc:creator>
  <cp:keywords/>
  <cp:lastModifiedBy>Dinko Dinev</cp:lastModifiedBy>
  <cp:revision>25</cp:revision>
  <cp:lastPrinted>2024-08-01T08:02:00Z</cp:lastPrinted>
  <dcterms:created xsi:type="dcterms:W3CDTF">2025-07-09T06:46:00Z</dcterms:created>
  <dcterms:modified xsi:type="dcterms:W3CDTF">2026-10-15T06:03:00Z</dcterms:modified>
</cp:coreProperties>
</file>