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B6F" w:rsidRDefault="00512B6F" w:rsidP="00091DBF">
      <w:pPr>
        <w:autoSpaceDE w:val="0"/>
        <w:autoSpaceDN w:val="0"/>
        <w:adjustRightInd w:val="0"/>
        <w:rPr>
          <w:rFonts w:ascii="TimesNewRomanUnicode,Bold" w:hAnsi="TimesNewRomanUnicode,Bold" w:cs="TimesNewRomanUnicode,Bold"/>
          <w:b/>
          <w:bCs/>
          <w:sz w:val="28"/>
          <w:szCs w:val="28"/>
          <w:lang w:eastAsia="en-US"/>
        </w:rPr>
      </w:pPr>
    </w:p>
    <w:p w:rsidR="00512B6F" w:rsidRPr="00CA6CE8" w:rsidRDefault="00512B6F" w:rsidP="00CA6CE8">
      <w:pPr>
        <w:autoSpaceDE w:val="0"/>
        <w:autoSpaceDN w:val="0"/>
        <w:adjustRightInd w:val="0"/>
        <w:jc w:val="center"/>
        <w:rPr>
          <w:rFonts w:cs="Times New Roman"/>
          <w:b/>
          <w:bCs/>
          <w:lang w:eastAsia="en-US"/>
        </w:rPr>
      </w:pPr>
      <w:r w:rsidRPr="00CA6CE8">
        <w:rPr>
          <w:rFonts w:cs="Times New Roman"/>
          <w:b/>
          <w:bCs/>
          <w:lang w:eastAsia="en-US"/>
        </w:rPr>
        <w:t>Нормативни документи, които касаят дейността на РКМЕ</w:t>
      </w:r>
    </w:p>
    <w:p w:rsidR="00512B6F" w:rsidRPr="00CA6CE8" w:rsidRDefault="00512B6F" w:rsidP="00091DBF">
      <w:pPr>
        <w:autoSpaceDE w:val="0"/>
        <w:autoSpaceDN w:val="0"/>
        <w:adjustRightInd w:val="0"/>
        <w:rPr>
          <w:rFonts w:cs="Times New Roman"/>
          <w:b/>
          <w:bCs/>
          <w:lang w:eastAsia="en-US"/>
        </w:rPr>
      </w:pPr>
    </w:p>
    <w:p w:rsidR="00091DBF" w:rsidRPr="00CA6CE8" w:rsidRDefault="00091DBF" w:rsidP="00091DBF">
      <w:pPr>
        <w:autoSpaceDE w:val="0"/>
        <w:autoSpaceDN w:val="0"/>
        <w:adjustRightInd w:val="0"/>
        <w:rPr>
          <w:rFonts w:cs="Times New Roman"/>
          <w:b/>
          <w:bCs/>
          <w:lang w:val="en-US" w:eastAsia="en-US"/>
        </w:rPr>
      </w:pPr>
      <w:r w:rsidRPr="00CA6CE8">
        <w:rPr>
          <w:rFonts w:cs="Times New Roman"/>
          <w:b/>
          <w:bCs/>
          <w:lang w:val="en-US" w:eastAsia="en-US"/>
        </w:rPr>
        <w:t>1.Н</w:t>
      </w:r>
      <w:r w:rsidRPr="00CA6CE8">
        <w:rPr>
          <w:rFonts w:cs="Times New Roman"/>
          <w:b/>
          <w:bCs/>
          <w:lang w:eastAsia="en-US"/>
        </w:rPr>
        <w:t xml:space="preserve">аредба </w:t>
      </w:r>
      <w:proofErr w:type="spellStart"/>
      <w:r w:rsidRPr="00CA6CE8">
        <w:rPr>
          <w:rFonts w:cs="Times New Roman"/>
          <w:b/>
          <w:bCs/>
          <w:lang w:val="en-US" w:eastAsia="en-US"/>
        </w:rPr>
        <w:t>за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медицинската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експертиза</w:t>
      </w:r>
      <w:proofErr w:type="spellEnd"/>
    </w:p>
    <w:p w:rsidR="00091DBF" w:rsidRPr="00CA6CE8" w:rsidRDefault="00091DBF" w:rsidP="00CA6CE8">
      <w:pPr>
        <w:autoSpaceDE w:val="0"/>
        <w:autoSpaceDN w:val="0"/>
        <w:adjustRightInd w:val="0"/>
        <w:spacing w:after="240"/>
        <w:rPr>
          <w:rFonts w:cs="Times New Roman"/>
          <w:i/>
          <w:iCs/>
          <w:lang w:val="en-US" w:eastAsia="en-US"/>
        </w:rPr>
      </w:pPr>
      <w:proofErr w:type="spellStart"/>
      <w:r w:rsidRPr="00CA6CE8">
        <w:rPr>
          <w:rFonts w:cs="Times New Roman"/>
          <w:i/>
          <w:iCs/>
          <w:lang w:val="en-US" w:eastAsia="en-US"/>
        </w:rPr>
        <w:t>Приета</w:t>
      </w:r>
      <w:proofErr w:type="spellEnd"/>
      <w:r w:rsidRPr="00CA6CE8">
        <w:rPr>
          <w:rFonts w:cs="Times New Roman"/>
          <w:i/>
          <w:iCs/>
          <w:lang w:val="en-US" w:eastAsia="en-US"/>
        </w:rPr>
        <w:t xml:space="preserve"> с ПМС № 87 </w:t>
      </w:r>
      <w:proofErr w:type="spellStart"/>
      <w:r w:rsidRPr="00CA6CE8">
        <w:rPr>
          <w:rFonts w:cs="Times New Roman"/>
          <w:i/>
          <w:iCs/>
          <w:lang w:val="en-US" w:eastAsia="en-US"/>
        </w:rPr>
        <w:t>от</w:t>
      </w:r>
      <w:proofErr w:type="spellEnd"/>
      <w:r w:rsidRPr="00CA6CE8">
        <w:rPr>
          <w:rFonts w:cs="Times New Roman"/>
          <w:i/>
          <w:iCs/>
          <w:lang w:val="en-US" w:eastAsia="en-US"/>
        </w:rPr>
        <w:t xml:space="preserve"> 05.05.2010 </w:t>
      </w:r>
      <w:r w:rsidRPr="00CA6CE8">
        <w:rPr>
          <w:rFonts w:cs="Times New Roman"/>
          <w:i/>
          <w:iCs/>
          <w:lang w:eastAsia="en-US"/>
        </w:rPr>
        <w:t>г.</w:t>
      </w:r>
      <w:proofErr w:type="gramStart"/>
      <w:r w:rsidRPr="00CA6CE8">
        <w:rPr>
          <w:rFonts w:cs="Times New Roman"/>
          <w:i/>
          <w:iCs/>
          <w:lang w:eastAsia="en-US"/>
        </w:rPr>
        <w:t>,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изм</w:t>
      </w:r>
      <w:proofErr w:type="spellEnd"/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. </w:t>
      </w:r>
      <w:proofErr w:type="gramStart"/>
      <w:r w:rsidRPr="00CA6CE8">
        <w:rPr>
          <w:rFonts w:cs="Times New Roman"/>
          <w:bCs/>
          <w:i/>
          <w:iCs/>
          <w:lang w:val="en-US" w:eastAsia="en-US"/>
        </w:rPr>
        <w:t>и</w:t>
      </w:r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 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доп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. </w:t>
      </w:r>
      <w:proofErr w:type="gramStart"/>
      <w:r w:rsidRPr="00CA6CE8">
        <w:rPr>
          <w:rFonts w:cs="Times New Roman"/>
          <w:bCs/>
          <w:i/>
          <w:iCs/>
          <w:lang w:val="en-US" w:eastAsia="en-US"/>
        </w:rPr>
        <w:t xml:space="preserve">ДВ.бр.67 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от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 12 </w:t>
      </w:r>
      <w:r w:rsidRPr="00CA6CE8">
        <w:rPr>
          <w:rFonts w:cs="Times New Roman"/>
          <w:bCs/>
          <w:i/>
          <w:iCs/>
          <w:lang w:eastAsia="en-US"/>
        </w:rPr>
        <w:t>а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вгуст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 2014г.</w:t>
      </w:r>
      <w:proofErr w:type="gramEnd"/>
    </w:p>
    <w:p w:rsidR="00091DBF" w:rsidRPr="00CA6CE8" w:rsidRDefault="00091DBF" w:rsidP="00091DBF">
      <w:pPr>
        <w:autoSpaceDE w:val="0"/>
        <w:autoSpaceDN w:val="0"/>
        <w:adjustRightInd w:val="0"/>
        <w:rPr>
          <w:rFonts w:cs="Times New Roman"/>
          <w:b/>
          <w:bCs/>
          <w:lang w:val="en-US" w:eastAsia="en-US"/>
        </w:rPr>
      </w:pPr>
      <w:r w:rsidRPr="00CA6CE8">
        <w:rPr>
          <w:rFonts w:cs="Times New Roman"/>
          <w:b/>
          <w:bCs/>
          <w:lang w:val="en-US" w:eastAsia="en-US"/>
        </w:rPr>
        <w:t xml:space="preserve">2. </w:t>
      </w:r>
      <w:r w:rsidRPr="00CA6CE8">
        <w:rPr>
          <w:rFonts w:cs="Times New Roman"/>
          <w:b/>
          <w:bCs/>
          <w:lang w:eastAsia="en-US"/>
        </w:rPr>
        <w:t>П</w:t>
      </w:r>
      <w:proofErr w:type="spellStart"/>
      <w:r w:rsidRPr="00CA6CE8">
        <w:rPr>
          <w:rFonts w:cs="Times New Roman"/>
          <w:b/>
          <w:bCs/>
          <w:lang w:val="en-US" w:eastAsia="en-US"/>
        </w:rPr>
        <w:t>равилник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за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устройството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и </w:t>
      </w:r>
      <w:proofErr w:type="spellStart"/>
      <w:r w:rsidRPr="00CA6CE8">
        <w:rPr>
          <w:rFonts w:cs="Times New Roman"/>
          <w:b/>
          <w:bCs/>
          <w:lang w:val="en-US" w:eastAsia="en-US"/>
        </w:rPr>
        <w:t>организацията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на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работа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на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органите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на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медицинската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експертиза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и </w:t>
      </w:r>
      <w:proofErr w:type="spellStart"/>
      <w:r w:rsidRPr="00CA6CE8">
        <w:rPr>
          <w:rFonts w:cs="Times New Roman"/>
          <w:b/>
          <w:bCs/>
          <w:lang w:val="en-US" w:eastAsia="en-US"/>
        </w:rPr>
        <w:t>на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регионалните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картотеки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на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медицинските</w:t>
      </w:r>
      <w:proofErr w:type="spellEnd"/>
      <w:r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Pr="00CA6CE8">
        <w:rPr>
          <w:rFonts w:cs="Times New Roman"/>
          <w:b/>
          <w:bCs/>
          <w:lang w:val="en-US" w:eastAsia="en-US"/>
        </w:rPr>
        <w:t>експертизи</w:t>
      </w:r>
      <w:proofErr w:type="spellEnd"/>
    </w:p>
    <w:p w:rsidR="00DF008C" w:rsidRPr="00CA6CE8" w:rsidRDefault="00091DBF" w:rsidP="00CA6CE8">
      <w:pPr>
        <w:spacing w:after="240"/>
        <w:rPr>
          <w:rFonts w:cs="Times New Roman"/>
          <w:bCs/>
          <w:i/>
          <w:iCs/>
          <w:lang w:val="en-US" w:eastAsia="en-US"/>
        </w:rPr>
      </w:pPr>
      <w:proofErr w:type="spellStart"/>
      <w:r w:rsidRPr="00CA6CE8">
        <w:rPr>
          <w:rFonts w:cs="Times New Roman"/>
          <w:i/>
          <w:iCs/>
          <w:lang w:val="en-US" w:eastAsia="en-US"/>
        </w:rPr>
        <w:t>Приет</w:t>
      </w:r>
      <w:proofErr w:type="spellEnd"/>
      <w:r w:rsidRPr="00CA6CE8">
        <w:rPr>
          <w:rFonts w:cs="Times New Roman"/>
          <w:i/>
          <w:iCs/>
          <w:lang w:val="en-US" w:eastAsia="en-US"/>
        </w:rPr>
        <w:t xml:space="preserve"> с ПМС № 83 </w:t>
      </w:r>
      <w:proofErr w:type="spellStart"/>
      <w:r w:rsidRPr="00CA6CE8">
        <w:rPr>
          <w:rFonts w:cs="Times New Roman"/>
          <w:i/>
          <w:iCs/>
          <w:lang w:val="en-US" w:eastAsia="en-US"/>
        </w:rPr>
        <w:t>от</w:t>
      </w:r>
      <w:proofErr w:type="spellEnd"/>
      <w:r w:rsidRPr="00CA6CE8">
        <w:rPr>
          <w:rFonts w:cs="Times New Roman"/>
          <w:i/>
          <w:iCs/>
          <w:lang w:val="en-US" w:eastAsia="en-US"/>
        </w:rPr>
        <w:t xml:space="preserve"> 26.04.2010 г.</w:t>
      </w:r>
      <w:proofErr w:type="gramStart"/>
      <w:r w:rsidRPr="00CA6CE8">
        <w:rPr>
          <w:rFonts w:cs="Times New Roman"/>
          <w:i/>
          <w:iCs/>
          <w:lang w:eastAsia="en-US"/>
        </w:rPr>
        <w:t>,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изм</w:t>
      </w:r>
      <w:proofErr w:type="spellEnd"/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. </w:t>
      </w:r>
      <w:proofErr w:type="gramStart"/>
      <w:r w:rsidRPr="00CA6CE8">
        <w:rPr>
          <w:rFonts w:cs="Times New Roman"/>
          <w:bCs/>
          <w:i/>
          <w:iCs/>
          <w:lang w:val="en-US" w:eastAsia="en-US"/>
        </w:rPr>
        <w:t>и</w:t>
      </w:r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 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доп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. </w:t>
      </w:r>
      <w:proofErr w:type="gramStart"/>
      <w:r w:rsidRPr="00CA6CE8">
        <w:rPr>
          <w:rFonts w:cs="Times New Roman"/>
          <w:bCs/>
          <w:i/>
          <w:iCs/>
          <w:lang w:val="en-US" w:eastAsia="en-US"/>
        </w:rPr>
        <w:t>ДВ.</w:t>
      </w:r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 </w:t>
      </w:r>
      <w:proofErr w:type="gramStart"/>
      <w:r w:rsidRPr="00CA6CE8">
        <w:rPr>
          <w:rFonts w:cs="Times New Roman"/>
          <w:bCs/>
          <w:i/>
          <w:iCs/>
          <w:lang w:val="en-US" w:eastAsia="en-US"/>
        </w:rPr>
        <w:t>бр.55</w:t>
      </w:r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 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от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 4 </w:t>
      </w:r>
      <w:r w:rsidRPr="00CA6CE8">
        <w:rPr>
          <w:rFonts w:cs="Times New Roman"/>
          <w:bCs/>
          <w:i/>
          <w:iCs/>
          <w:lang w:eastAsia="en-US"/>
        </w:rPr>
        <w:t>ю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ли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 2014г.</w:t>
      </w:r>
    </w:p>
    <w:p w:rsidR="00512B6F" w:rsidRPr="00CA6CE8" w:rsidRDefault="00091DBF" w:rsidP="00512B6F">
      <w:pPr>
        <w:autoSpaceDE w:val="0"/>
        <w:autoSpaceDN w:val="0"/>
        <w:adjustRightInd w:val="0"/>
        <w:rPr>
          <w:rFonts w:cs="Times New Roman"/>
          <w:b/>
          <w:bCs/>
          <w:lang w:val="en-US" w:eastAsia="en-US"/>
        </w:rPr>
      </w:pPr>
      <w:r w:rsidRPr="00CA6CE8">
        <w:rPr>
          <w:rFonts w:cs="Times New Roman"/>
          <w:b/>
          <w:bCs/>
          <w:iCs/>
          <w:lang w:val="en-US" w:eastAsia="en-US"/>
        </w:rPr>
        <w:t>3.</w:t>
      </w:r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r w:rsidR="00512B6F" w:rsidRPr="00CA6CE8">
        <w:rPr>
          <w:rFonts w:cs="Times New Roman"/>
          <w:b/>
          <w:bCs/>
          <w:lang w:eastAsia="en-US"/>
        </w:rPr>
        <w:t>Н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аредба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за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реда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за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организирането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,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обработването</w:t>
      </w:r>
      <w:proofErr w:type="gramStart"/>
      <w:r w:rsidR="00512B6F" w:rsidRPr="00CA6CE8">
        <w:rPr>
          <w:rFonts w:cs="Times New Roman"/>
          <w:b/>
          <w:bCs/>
          <w:lang w:val="en-US" w:eastAsia="en-US"/>
        </w:rPr>
        <w:t>,експертизата</w:t>
      </w:r>
      <w:proofErr w:type="spellEnd"/>
      <w:proofErr w:type="gramEnd"/>
      <w:r w:rsidR="00512B6F" w:rsidRPr="00CA6CE8">
        <w:rPr>
          <w:rFonts w:cs="Times New Roman"/>
          <w:b/>
          <w:bCs/>
          <w:lang w:val="en-US" w:eastAsia="en-US"/>
        </w:rPr>
        <w:t xml:space="preserve">,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съхраняването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и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използването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на</w:t>
      </w:r>
      <w:proofErr w:type="spellEnd"/>
      <w:r w:rsidR="00512B6F" w:rsidRPr="00CA6CE8">
        <w:rPr>
          <w:rFonts w:cs="Times New Roman"/>
          <w:b/>
          <w:bCs/>
          <w:lang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документите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в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учрежденските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архиви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на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държавните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и</w:t>
      </w:r>
      <w:r w:rsidR="00F66177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общинските</w:t>
      </w:r>
      <w:proofErr w:type="spellEnd"/>
      <w:r w:rsidR="00512B6F" w:rsidRPr="00CA6CE8">
        <w:rPr>
          <w:rFonts w:cs="Times New Roman"/>
          <w:b/>
          <w:bCs/>
          <w:lang w:val="en-US" w:eastAsia="en-US"/>
        </w:rPr>
        <w:t xml:space="preserve"> </w:t>
      </w:r>
      <w:proofErr w:type="spellStart"/>
      <w:r w:rsidR="00512B6F" w:rsidRPr="00CA6CE8">
        <w:rPr>
          <w:rFonts w:cs="Times New Roman"/>
          <w:b/>
          <w:bCs/>
          <w:lang w:val="en-US" w:eastAsia="en-US"/>
        </w:rPr>
        <w:t>институции</w:t>
      </w:r>
      <w:proofErr w:type="spellEnd"/>
    </w:p>
    <w:p w:rsidR="00091DBF" w:rsidRPr="00CA6CE8" w:rsidRDefault="00512B6F" w:rsidP="00CA6CE8">
      <w:pPr>
        <w:autoSpaceDE w:val="0"/>
        <w:autoSpaceDN w:val="0"/>
        <w:adjustRightInd w:val="0"/>
        <w:spacing w:after="240"/>
        <w:rPr>
          <w:rFonts w:cs="Times New Roman"/>
          <w:bCs/>
          <w:i/>
          <w:iCs/>
          <w:lang w:val="en-US" w:eastAsia="en-US"/>
        </w:rPr>
      </w:pPr>
      <w:r w:rsidRPr="00CA6CE8">
        <w:rPr>
          <w:rFonts w:cs="Times New Roman"/>
          <w:i/>
          <w:iCs/>
          <w:lang w:eastAsia="en-US"/>
        </w:rPr>
        <w:t>П</w:t>
      </w:r>
      <w:proofErr w:type="spellStart"/>
      <w:r w:rsidRPr="00CA6CE8">
        <w:rPr>
          <w:rFonts w:cs="Times New Roman"/>
          <w:i/>
          <w:iCs/>
          <w:lang w:val="en-US" w:eastAsia="en-US"/>
        </w:rPr>
        <w:t>риета</w:t>
      </w:r>
      <w:proofErr w:type="spellEnd"/>
      <w:r w:rsidRPr="00CA6CE8">
        <w:rPr>
          <w:rFonts w:cs="Times New Roman"/>
          <w:i/>
          <w:iCs/>
          <w:lang w:val="en-US" w:eastAsia="en-US"/>
        </w:rPr>
        <w:t xml:space="preserve"> с ПМС № 41 </w:t>
      </w:r>
      <w:proofErr w:type="spellStart"/>
      <w:r w:rsidRPr="00CA6CE8">
        <w:rPr>
          <w:rFonts w:cs="Times New Roman"/>
          <w:i/>
          <w:iCs/>
          <w:lang w:val="en-US" w:eastAsia="en-US"/>
        </w:rPr>
        <w:t>от</w:t>
      </w:r>
      <w:proofErr w:type="spellEnd"/>
      <w:r w:rsidRPr="00CA6CE8">
        <w:rPr>
          <w:rFonts w:cs="Times New Roman"/>
          <w:i/>
          <w:iCs/>
          <w:lang w:val="en-US" w:eastAsia="en-US"/>
        </w:rPr>
        <w:t xml:space="preserve"> 18.02.2009 г.</w:t>
      </w:r>
      <w:r w:rsidRPr="00CA6CE8">
        <w:rPr>
          <w:rFonts w:cs="Times New Roman"/>
          <w:i/>
          <w:iCs/>
          <w:lang w:eastAsia="en-US"/>
        </w:rPr>
        <w:t>,</w:t>
      </w:r>
      <w:proofErr w:type="spellStart"/>
      <w:proofErr w:type="gramStart"/>
      <w:r w:rsidRPr="00CA6CE8">
        <w:rPr>
          <w:rFonts w:cs="Times New Roman"/>
          <w:bCs/>
          <w:i/>
          <w:iCs/>
          <w:lang w:val="en-US" w:eastAsia="en-US"/>
        </w:rPr>
        <w:t>изм</w:t>
      </w:r>
      <w:proofErr w:type="spellEnd"/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. </w:t>
      </w:r>
      <w:proofErr w:type="gramStart"/>
      <w:r w:rsidRPr="00CA6CE8">
        <w:rPr>
          <w:rFonts w:cs="Times New Roman"/>
          <w:bCs/>
          <w:i/>
          <w:iCs/>
          <w:lang w:val="en-US" w:eastAsia="en-US"/>
        </w:rPr>
        <w:t>ДВ.</w:t>
      </w:r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 </w:t>
      </w:r>
      <w:proofErr w:type="gramStart"/>
      <w:r w:rsidRPr="00CA6CE8">
        <w:rPr>
          <w:rFonts w:cs="Times New Roman"/>
          <w:bCs/>
          <w:i/>
          <w:iCs/>
          <w:lang w:val="en-US" w:eastAsia="en-US"/>
        </w:rPr>
        <w:t>бр.8</w:t>
      </w:r>
      <w:proofErr w:type="gramEnd"/>
      <w:r w:rsidRPr="00CA6CE8">
        <w:rPr>
          <w:rFonts w:cs="Times New Roman"/>
          <w:bCs/>
          <w:i/>
          <w:iCs/>
          <w:lang w:val="en-US" w:eastAsia="en-US"/>
        </w:rPr>
        <w:t xml:space="preserve"> 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от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 27 </w:t>
      </w:r>
      <w:r w:rsidRPr="00CA6CE8">
        <w:rPr>
          <w:rFonts w:cs="Times New Roman"/>
          <w:bCs/>
          <w:i/>
          <w:iCs/>
          <w:lang w:eastAsia="en-US"/>
        </w:rPr>
        <w:t>я</w:t>
      </w:r>
      <w:proofErr w:type="spellStart"/>
      <w:r w:rsidRPr="00CA6CE8">
        <w:rPr>
          <w:rFonts w:cs="Times New Roman"/>
          <w:bCs/>
          <w:i/>
          <w:iCs/>
          <w:lang w:val="en-US" w:eastAsia="en-US"/>
        </w:rPr>
        <w:t>нуари</w:t>
      </w:r>
      <w:proofErr w:type="spellEnd"/>
      <w:r w:rsidRPr="00CA6CE8">
        <w:rPr>
          <w:rFonts w:cs="Times New Roman"/>
          <w:bCs/>
          <w:i/>
          <w:iCs/>
          <w:lang w:val="en-US" w:eastAsia="en-US"/>
        </w:rPr>
        <w:t xml:space="preserve"> 2012г.</w:t>
      </w:r>
    </w:p>
    <w:p w:rsidR="00CA6CE8" w:rsidRDefault="00CA6CE8" w:rsidP="00512B6F">
      <w:pPr>
        <w:autoSpaceDE w:val="0"/>
        <w:autoSpaceDN w:val="0"/>
        <w:adjustRightInd w:val="0"/>
        <w:rPr>
          <w:rFonts w:cs="Times New Roman"/>
          <w:b/>
          <w:bCs/>
          <w:i/>
          <w:iCs/>
          <w:lang w:val="en-US" w:eastAsia="en-US"/>
        </w:rPr>
      </w:pPr>
      <w:r w:rsidRPr="00CA6CE8">
        <w:rPr>
          <w:rFonts w:cs="Times New Roman"/>
          <w:b/>
          <w:bCs/>
          <w:i/>
          <w:iCs/>
          <w:lang w:val="en-US" w:eastAsia="en-US"/>
        </w:rPr>
        <w:t>4.</w:t>
      </w:r>
      <w:r w:rsidRPr="00CA6CE8">
        <w:rPr>
          <w:rFonts w:cs="Times New Roman"/>
          <w:b/>
          <w:bCs/>
          <w:i/>
          <w:iCs/>
          <w:lang w:eastAsia="en-US"/>
        </w:rPr>
        <w:t>Устройствен правилник на Регионалните здравни инспекции</w:t>
      </w:r>
    </w:p>
    <w:p w:rsidR="00B24C50" w:rsidRPr="00FB1508" w:rsidRDefault="00B24C50" w:rsidP="00512B6F">
      <w:pPr>
        <w:autoSpaceDE w:val="0"/>
        <w:autoSpaceDN w:val="0"/>
        <w:adjustRightInd w:val="0"/>
        <w:rPr>
          <w:rFonts w:cs="Times New Roman"/>
          <w:i/>
          <w:iCs/>
          <w:lang w:eastAsia="en-US"/>
        </w:rPr>
      </w:pPr>
      <w:r w:rsidRPr="00FB1508">
        <w:rPr>
          <w:rFonts w:cs="Times New Roman"/>
          <w:bCs/>
          <w:i/>
          <w:iCs/>
          <w:lang w:eastAsia="en-US"/>
        </w:rPr>
        <w:t>Изд.от МЗ, обн.ДВ бр.6 от 18януари 2011г.,изм.ДВ.бр.68 от 15 август 2014</w:t>
      </w:r>
    </w:p>
    <w:sectPr w:rsidR="00B24C50" w:rsidRPr="00FB1508" w:rsidSect="00DF00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imesNewRomanUnicode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ocumentProtection w:edit="readOnly" w:enforcement="1" w:cryptProviderType="rsaFull" w:cryptAlgorithmClass="hash" w:cryptAlgorithmType="typeAny" w:cryptAlgorithmSid="4" w:cryptSpinCount="100000" w:hash="41kLH0jS5Z0nEtSYlFrLNc33oG0=" w:salt="VOsFfaduX0909Xck2oNXMQ=="/>
  <w:defaultTabStop w:val="720"/>
  <w:hyphenationZone w:val="425"/>
  <w:characterSpacingControl w:val="doNotCompress"/>
  <w:compat/>
  <w:rsids>
    <w:rsidRoot w:val="00091DBF"/>
    <w:rsid w:val="00091DBF"/>
    <w:rsid w:val="000C1C6B"/>
    <w:rsid w:val="000F1148"/>
    <w:rsid w:val="001673E3"/>
    <w:rsid w:val="002131EE"/>
    <w:rsid w:val="00273F1A"/>
    <w:rsid w:val="00312B19"/>
    <w:rsid w:val="003312C1"/>
    <w:rsid w:val="0035378A"/>
    <w:rsid w:val="00461FAD"/>
    <w:rsid w:val="00466142"/>
    <w:rsid w:val="00512B6F"/>
    <w:rsid w:val="005967C1"/>
    <w:rsid w:val="0061242D"/>
    <w:rsid w:val="006700BD"/>
    <w:rsid w:val="008A3A32"/>
    <w:rsid w:val="008B7341"/>
    <w:rsid w:val="00B0230F"/>
    <w:rsid w:val="00B24C50"/>
    <w:rsid w:val="00B3255E"/>
    <w:rsid w:val="00B6542A"/>
    <w:rsid w:val="00B8739D"/>
    <w:rsid w:val="00C90D14"/>
    <w:rsid w:val="00CA6CE8"/>
    <w:rsid w:val="00CD5F0E"/>
    <w:rsid w:val="00DA554A"/>
    <w:rsid w:val="00DE68E2"/>
    <w:rsid w:val="00DF008C"/>
    <w:rsid w:val="00E05F9E"/>
    <w:rsid w:val="00E76C35"/>
    <w:rsid w:val="00E87F93"/>
    <w:rsid w:val="00F66177"/>
    <w:rsid w:val="00FB1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FAD"/>
    <w:pPr>
      <w:spacing w:after="0" w:line="240" w:lineRule="auto"/>
    </w:pPr>
    <w:rPr>
      <w:rFonts w:ascii="Times New Roman" w:hAnsi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1F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1F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F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461F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 w:eastAsia="bg-BG"/>
    </w:rPr>
  </w:style>
  <w:style w:type="paragraph" w:styleId="Title">
    <w:name w:val="Title"/>
    <w:basedOn w:val="Normal"/>
    <w:next w:val="Normal"/>
    <w:link w:val="TitleChar"/>
    <w:uiPriority w:val="10"/>
    <w:qFormat/>
    <w:rsid w:val="00461F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61F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bg-BG" w:eastAsia="bg-BG"/>
    </w:rPr>
  </w:style>
  <w:style w:type="paragraph" w:styleId="NoSpacing">
    <w:name w:val="No Spacing"/>
    <w:uiPriority w:val="1"/>
    <w:qFormat/>
    <w:rsid w:val="00461F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113</Words>
  <Characters>647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</dc:creator>
  <cp:keywords/>
  <dc:description/>
  <cp:lastModifiedBy>User</cp:lastModifiedBy>
  <cp:revision>7</cp:revision>
  <dcterms:created xsi:type="dcterms:W3CDTF">2014-12-01T13:39:00Z</dcterms:created>
  <dcterms:modified xsi:type="dcterms:W3CDTF">2014-12-01T14:31:00Z</dcterms:modified>
</cp:coreProperties>
</file>